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50" w:rsidRDefault="00E44138">
      <w:pPr>
        <w:jc w:val="right"/>
        <w:rPr>
          <w:rFonts w:ascii="Calibri" w:hAnsi="Calibri" w:cs="Calibri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20"/>
          <w:szCs w:val="20"/>
          <w:u w:val="single"/>
        </w:rPr>
        <w:t>Załącznik nr 7 do SIWZ</w:t>
      </w:r>
    </w:p>
    <w:p w:rsidR="00BA6850" w:rsidRDefault="00BA6850">
      <w:pPr>
        <w:jc w:val="center"/>
        <w:rPr>
          <w:rFonts w:ascii="Calibri" w:hAnsi="Calibri" w:cs="Calibri"/>
          <w:b/>
          <w:sz w:val="20"/>
          <w:szCs w:val="20"/>
        </w:rPr>
      </w:pPr>
    </w:p>
    <w:p w:rsidR="00BA6850" w:rsidRDefault="00BA6850">
      <w:pPr>
        <w:jc w:val="center"/>
        <w:rPr>
          <w:rFonts w:ascii="Calibri" w:hAnsi="Calibri" w:cs="Calibri"/>
          <w:b/>
          <w:sz w:val="20"/>
          <w:szCs w:val="20"/>
        </w:rPr>
      </w:pPr>
    </w:p>
    <w:p w:rsidR="00BA6850" w:rsidRDefault="00E4413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Opis przedmiotu zamówienia</w:t>
      </w:r>
    </w:p>
    <w:p w:rsidR="00BA6850" w:rsidRDefault="00BA6850">
      <w:pPr>
        <w:jc w:val="center"/>
        <w:rPr>
          <w:rFonts w:ascii="Calibri" w:hAnsi="Calibri" w:cs="Calibri"/>
          <w:b/>
          <w:sz w:val="20"/>
          <w:szCs w:val="20"/>
        </w:rPr>
      </w:pPr>
    </w:p>
    <w:p w:rsidR="00BA6850" w:rsidRDefault="00BA6850">
      <w:pPr>
        <w:jc w:val="center"/>
        <w:rPr>
          <w:rFonts w:ascii="Calibri" w:hAnsi="Calibri" w:cs="Calibri"/>
          <w:b/>
          <w:sz w:val="20"/>
          <w:szCs w:val="20"/>
        </w:rPr>
      </w:pPr>
    </w:p>
    <w:p w:rsidR="00BA6850" w:rsidRDefault="00E4413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 postępowaniu o udzielenie zamówienia publicznego o wartości szacunkowej nie przekraczającej kwoty określonej w przepisach wydanych na podstawie art. 11 ust.8 ustawy Prawo zamówień publicznych, realizowanym w trybie przetargu nieograniczonego na Projekt i rozbudowę oraz modernizację systemu wodno-ściekowego w Aglomeracji Krynica</w:t>
      </w:r>
      <w:r w:rsidR="00623A52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Morska w ramach realizacji projektu pn. </w:t>
      </w:r>
      <w:r>
        <w:rPr>
          <w:rFonts w:ascii="Calibri" w:hAnsi="Calibri" w:cs="Calibri"/>
          <w:b/>
          <w:i/>
          <w:sz w:val="20"/>
          <w:szCs w:val="20"/>
        </w:rPr>
        <w:t>„</w:t>
      </w:r>
      <w:r>
        <w:rPr>
          <w:rFonts w:ascii="Calibri" w:hAnsi="Calibri" w:cs="Calibri"/>
          <w:b/>
          <w:sz w:val="20"/>
          <w:szCs w:val="20"/>
        </w:rPr>
        <w:t>Rozbudowa i modernizacja systemu wodno-ściekowego w Aglomeracji Krynica</w:t>
      </w:r>
      <w:r w:rsidR="00623A52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Morska</w:t>
      </w:r>
      <w:r>
        <w:rPr>
          <w:rFonts w:ascii="Calibri" w:hAnsi="Calibri" w:cs="Calibri"/>
          <w:b/>
          <w:i/>
          <w:sz w:val="20"/>
          <w:szCs w:val="20"/>
        </w:rPr>
        <w:t>”</w:t>
      </w:r>
    </w:p>
    <w:p w:rsidR="00BA6850" w:rsidRDefault="00BA6850">
      <w:pPr>
        <w:jc w:val="center"/>
        <w:rPr>
          <w:rFonts w:ascii="Calibri" w:hAnsi="Calibri" w:cs="Calibri"/>
          <w:b/>
          <w:sz w:val="20"/>
          <w:szCs w:val="20"/>
        </w:rPr>
      </w:pPr>
    </w:p>
    <w:p w:rsidR="00BA6850" w:rsidRDefault="00BA6850">
      <w:pPr>
        <w:jc w:val="both"/>
        <w:rPr>
          <w:rFonts w:ascii="Calibri" w:hAnsi="Calibri" w:cs="Calibri"/>
          <w:sz w:val="20"/>
          <w:szCs w:val="20"/>
        </w:rPr>
      </w:pPr>
    </w:p>
    <w:p w:rsidR="00BA6850" w:rsidRDefault="00E44138">
      <w:pPr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Przedmiotem zamówienia jest zaprojektowanie i wykonanie w/w zadania zgodnie z załączoną do SIWZ dokumentacją, w skład której wchodzą:</w:t>
      </w:r>
    </w:p>
    <w:p w:rsidR="00E376FD" w:rsidRDefault="00E376F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BA6850" w:rsidRDefault="00E44138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Program Funkcjonalno- użytkowy</w:t>
      </w:r>
    </w:p>
    <w:p w:rsidR="00BA6850" w:rsidRDefault="00BA6850">
      <w:pPr>
        <w:ind w:left="720"/>
        <w:rPr>
          <w:rFonts w:ascii="Calibri" w:hAnsi="Calibri" w:cs="Calibri"/>
          <w:sz w:val="20"/>
          <w:szCs w:val="20"/>
        </w:rPr>
      </w:pPr>
    </w:p>
    <w:p w:rsidR="00BA6850" w:rsidRDefault="00E44138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Opis przedmiotu zamówienia </w:t>
      </w:r>
    </w:p>
    <w:p w:rsidR="00BA6850" w:rsidRDefault="00BA6850">
      <w:pPr>
        <w:rPr>
          <w:rFonts w:ascii="Calibri" w:hAnsi="Calibri" w:cs="Calibri"/>
          <w:b/>
          <w:sz w:val="20"/>
          <w:szCs w:val="20"/>
        </w:rPr>
      </w:pPr>
    </w:p>
    <w:p w:rsidR="00BA6850" w:rsidRPr="00361D22" w:rsidRDefault="00E44138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W związku z koniecznością uszczegółowienia przedmiotu zamówienia, opisanego w PFU opracowanym w roku 2016, wynikającą z postępu technicznego oraz doświadczeń w eksploatacji urządzeń komunalnych i infrastruktury będącej w zarządzie spółki komunalnej, wprowadza się poniższe wymogi dotyczące modernizacji systemu kanalizacji sanitarnej na terenie aglomeracji Krynica Morska, odpowiednio dla planowanego zakresu prac </w:t>
      </w:r>
      <w:r w:rsidRPr="00361D22">
        <w:rPr>
          <w:rFonts w:ascii="Calibri" w:hAnsi="Calibri" w:cs="Calibri"/>
          <w:b/>
          <w:sz w:val="20"/>
          <w:szCs w:val="20"/>
        </w:rPr>
        <w:t>modernizacyjnych.</w:t>
      </w:r>
    </w:p>
    <w:p w:rsidR="00BA6850" w:rsidRPr="00361D22" w:rsidRDefault="00E44138">
      <w:pPr>
        <w:jc w:val="both"/>
      </w:pPr>
      <w:r w:rsidRPr="00361D22">
        <w:rPr>
          <w:rFonts w:ascii="Calibri" w:hAnsi="Calibri" w:cs="Calibri"/>
          <w:b/>
          <w:sz w:val="20"/>
          <w:szCs w:val="20"/>
        </w:rPr>
        <w:t xml:space="preserve">Parametryzacji urządzeń, pomp i armatury dokonano na podstawie  informacji zawartych w materiałach z opracowanego PFU, stąd też wielkości charakterystyczne niektórych urządzeń mogą być niepełne bądź niedoszacowane.  Rolą projektanta po stronie Wykonawcy będzie ocena stanu aktualnego instalacji, przeprowadzenie analizy hydraulicznej istniejących układów zlewni grawitacyjnych i układu tłoczenia sieci kanalizacji sanitarnej w zakresie planowanej modernizacji i przebudowy przepompowni ścieków, weryfikacja poparta obliczeniami i właściwy dobór docelowych wielkości i parametrów urządzeń opisanych w niniejszym OPZ, co zagwarantuje poprawne funkcjonowanie każdej z modernizowanych instalacji. </w:t>
      </w:r>
    </w:p>
    <w:p w:rsidR="00BA6850" w:rsidRDefault="00E44138">
      <w:pPr>
        <w:jc w:val="both"/>
        <w:rPr>
          <w:rFonts w:ascii="Calibri" w:hAnsi="Calibri" w:cs="Calibri"/>
          <w:b/>
          <w:sz w:val="20"/>
          <w:szCs w:val="20"/>
        </w:rPr>
      </w:pPr>
      <w:r w:rsidRPr="00361D22">
        <w:rPr>
          <w:rFonts w:ascii="Calibri" w:hAnsi="Calibri" w:cs="Calibri"/>
          <w:b/>
          <w:sz w:val="20"/>
          <w:szCs w:val="20"/>
        </w:rPr>
        <w:t xml:space="preserve">O ile w niniejszym opisie nie ujęto szczegółowych wymogów dla </w:t>
      </w:r>
      <w:r>
        <w:rPr>
          <w:rFonts w:ascii="Calibri" w:hAnsi="Calibri" w:cs="Calibri"/>
          <w:b/>
          <w:sz w:val="20"/>
          <w:szCs w:val="20"/>
        </w:rPr>
        <w:t>urządzeń i prac modernizacyjnych, należy przyjąć, że obowiązujące w tym zakresie są ogólne zapisy zawarte w  PFU.</w:t>
      </w:r>
    </w:p>
    <w:p w:rsidR="00BA6850" w:rsidRDefault="00BA6850">
      <w:pPr>
        <w:jc w:val="both"/>
        <w:rPr>
          <w:rFonts w:ascii="Calibri" w:hAnsi="Calibri" w:cs="Calibri"/>
          <w:b/>
          <w:sz w:val="20"/>
          <w:szCs w:val="20"/>
        </w:rPr>
      </w:pPr>
    </w:p>
    <w:p w:rsidR="00BA6850" w:rsidRDefault="00E44138">
      <w:pPr>
        <w:pStyle w:val="Zwykytekst1"/>
        <w:jc w:val="both"/>
        <w:rPr>
          <w:rFonts w:ascii="Calibri" w:hAnsi="Calibri"/>
          <w:b/>
          <w:bCs/>
          <w:sz w:val="20"/>
          <w:szCs w:val="20"/>
          <w:u w:val="single"/>
        </w:rPr>
      </w:pPr>
      <w:r>
        <w:rPr>
          <w:rFonts w:ascii="Calibri" w:hAnsi="Calibri"/>
          <w:b/>
          <w:bCs/>
          <w:sz w:val="20"/>
          <w:szCs w:val="20"/>
          <w:u w:val="single"/>
        </w:rPr>
        <w:t xml:space="preserve">Sieciowe pompownie ścieków sanitarnych w granicach miejscowości Krynica Morska i Przebrno, łącznie 22 </w:t>
      </w:r>
      <w:proofErr w:type="spellStart"/>
      <w:r>
        <w:rPr>
          <w:rFonts w:ascii="Calibri" w:hAnsi="Calibri"/>
          <w:b/>
          <w:bCs/>
          <w:sz w:val="20"/>
          <w:szCs w:val="20"/>
          <w:u w:val="single"/>
        </w:rPr>
        <w:t>kpl</w:t>
      </w:r>
      <w:proofErr w:type="spellEnd"/>
      <w:r>
        <w:rPr>
          <w:rFonts w:ascii="Calibri" w:hAnsi="Calibri"/>
          <w:b/>
          <w:bCs/>
          <w:sz w:val="20"/>
          <w:szCs w:val="20"/>
          <w:u w:val="single"/>
        </w:rPr>
        <w:t>.:</w:t>
      </w:r>
    </w:p>
    <w:p w:rsidR="00BA6850" w:rsidRDefault="00BA6850">
      <w:pPr>
        <w:pStyle w:val="Zwykytekst1"/>
        <w:jc w:val="both"/>
        <w:rPr>
          <w:rFonts w:ascii="Calibri" w:hAnsi="Calibri"/>
          <w:b/>
          <w:bCs/>
          <w:sz w:val="20"/>
          <w:szCs w:val="20"/>
        </w:rPr>
      </w:pPr>
    </w:p>
    <w:p w:rsidR="00BA6850" w:rsidRDefault="00E44138">
      <w:pPr>
        <w:pStyle w:val="Zwykytekst1"/>
        <w:numPr>
          <w:ilvl w:val="1"/>
          <w:numId w:val="6"/>
        </w:numPr>
        <w:ind w:left="1134" w:hanging="708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Zakres przedsięwzięcia</w:t>
      </w:r>
    </w:p>
    <w:p w:rsidR="00BA6850" w:rsidRPr="00361D22" w:rsidRDefault="00E44138" w:rsidP="006D231C">
      <w:pPr>
        <w:pStyle w:val="Zwykytekst1"/>
        <w:numPr>
          <w:ilvl w:val="0"/>
          <w:numId w:val="8"/>
        </w:numPr>
        <w:jc w:val="both"/>
      </w:pPr>
      <w:r>
        <w:rPr>
          <w:rFonts w:ascii="Calibri" w:hAnsi="Calibri"/>
          <w:sz w:val="20"/>
          <w:szCs w:val="20"/>
        </w:rPr>
        <w:t xml:space="preserve">Dobór nowych agregatów pompowych w pompowniach wraz z przeprowadzeniem optymalizacji parametrów pomp na podstawie koniecznej do wykonania </w:t>
      </w:r>
      <w:r w:rsidRPr="00361D22">
        <w:rPr>
          <w:rFonts w:ascii="Calibri" w:hAnsi="Calibri"/>
          <w:sz w:val="20"/>
          <w:szCs w:val="20"/>
        </w:rPr>
        <w:t>analizy hydraulicznej układów tłoczenia i inwentaryzacji zlewni oraz istniejących rurociągów tłocznych;</w:t>
      </w:r>
    </w:p>
    <w:p w:rsidR="00BA6850" w:rsidRPr="00361D22" w:rsidRDefault="00E44138" w:rsidP="006D231C">
      <w:pPr>
        <w:pStyle w:val="Zwykytekst1"/>
        <w:numPr>
          <w:ilvl w:val="0"/>
          <w:numId w:val="8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 pompowniach modernizację systemu sterowania i wymianę wyposażenia tj. szaf sterowniczo-</w:t>
      </w:r>
      <w:r w:rsidRPr="00361D22">
        <w:rPr>
          <w:rFonts w:ascii="Calibri" w:hAnsi="Calibri"/>
          <w:sz w:val="20"/>
          <w:szCs w:val="20"/>
        </w:rPr>
        <w:t>zasilających, orurowania, wyłączników pływakowych, sond poziomu ścieków, włazów, prowadnic, zaworów zwrotnych, zasuw odcinających i pomostów technologicznych;</w:t>
      </w:r>
    </w:p>
    <w:p w:rsidR="00BA6850" w:rsidRPr="00361D22" w:rsidRDefault="00E44138" w:rsidP="006D231C">
      <w:pPr>
        <w:pStyle w:val="Zwykytekst1"/>
        <w:numPr>
          <w:ilvl w:val="0"/>
          <w:numId w:val="8"/>
        </w:numPr>
        <w:jc w:val="both"/>
      </w:pPr>
      <w:r w:rsidRPr="00361D22">
        <w:rPr>
          <w:rFonts w:ascii="Calibri" w:hAnsi="Calibri"/>
          <w:sz w:val="20"/>
          <w:szCs w:val="20"/>
        </w:rPr>
        <w:t xml:space="preserve">W wytypowanych pompowniach wymianę zbiorników podziemnych pompowni, montaż </w:t>
      </w:r>
      <w:proofErr w:type="spellStart"/>
      <w:r w:rsidRPr="00361D22">
        <w:rPr>
          <w:rFonts w:ascii="Calibri" w:hAnsi="Calibri"/>
          <w:sz w:val="20"/>
          <w:szCs w:val="20"/>
        </w:rPr>
        <w:t>biofiltrów</w:t>
      </w:r>
      <w:proofErr w:type="spellEnd"/>
      <w:r w:rsidRPr="00361D22">
        <w:rPr>
          <w:rFonts w:ascii="Calibri" w:hAnsi="Calibri"/>
          <w:sz w:val="20"/>
          <w:szCs w:val="20"/>
        </w:rPr>
        <w:t xml:space="preserve"> oraz wymianę zasilania elektrycznego obejmującej sieć kanalizacji sanitarnej</w:t>
      </w:r>
      <w:r w:rsidR="006D231C" w:rsidRPr="00361D22">
        <w:rPr>
          <w:rFonts w:ascii="Calibri" w:hAnsi="Calibri"/>
          <w:sz w:val="20"/>
          <w:szCs w:val="20"/>
        </w:rPr>
        <w:t>;</w:t>
      </w:r>
    </w:p>
    <w:p w:rsidR="006D231C" w:rsidRPr="00361D22" w:rsidRDefault="006D231C" w:rsidP="006D231C">
      <w:pPr>
        <w:pStyle w:val="Zwykytekst1"/>
        <w:numPr>
          <w:ilvl w:val="0"/>
          <w:numId w:val="8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Ocena stanu technicznego zbiorników pompowni i naprawy, ewentualnych uszkodzeń. Oceny należy dokonać w uzgodnieniu z zamawiającym;</w:t>
      </w:r>
    </w:p>
    <w:p w:rsidR="00BA6850" w:rsidRPr="00FF62F2" w:rsidRDefault="00123F3F" w:rsidP="006D231C">
      <w:pPr>
        <w:pStyle w:val="Zwykytekst1"/>
        <w:numPr>
          <w:ilvl w:val="0"/>
          <w:numId w:val="8"/>
        </w:numPr>
        <w:jc w:val="both"/>
      </w:pPr>
      <w:r>
        <w:rPr>
          <w:rFonts w:ascii="Calibri" w:hAnsi="Calibri"/>
          <w:sz w:val="20"/>
          <w:szCs w:val="20"/>
        </w:rPr>
        <w:t>N</w:t>
      </w:r>
      <w:r w:rsidRPr="00361D22">
        <w:rPr>
          <w:rFonts w:ascii="Calibri" w:hAnsi="Calibri"/>
          <w:sz w:val="20"/>
          <w:szCs w:val="20"/>
        </w:rPr>
        <w:t xml:space="preserve">a wybranych </w:t>
      </w:r>
      <w:r w:rsidRPr="00FF62F2">
        <w:rPr>
          <w:rFonts w:ascii="Calibri" w:hAnsi="Calibri"/>
          <w:sz w:val="20"/>
          <w:szCs w:val="20"/>
        </w:rPr>
        <w:t>obiektach sieci kanalizacji sanitarnej</w:t>
      </w:r>
      <w:r>
        <w:rPr>
          <w:rFonts w:ascii="Calibri" w:hAnsi="Calibri"/>
          <w:sz w:val="20"/>
          <w:szCs w:val="20"/>
        </w:rPr>
        <w:t xml:space="preserve"> zaprojektowanie</w:t>
      </w:r>
      <w:r w:rsidR="00E44138" w:rsidRPr="00361D22">
        <w:rPr>
          <w:rFonts w:ascii="Calibri" w:hAnsi="Calibri"/>
          <w:sz w:val="20"/>
          <w:szCs w:val="20"/>
        </w:rPr>
        <w:t xml:space="preserve"> i </w:t>
      </w:r>
      <w:r>
        <w:rPr>
          <w:rFonts w:ascii="Calibri" w:hAnsi="Calibri"/>
          <w:sz w:val="20"/>
          <w:szCs w:val="20"/>
        </w:rPr>
        <w:t>realizacja</w:t>
      </w:r>
      <w:r w:rsidR="00E44138" w:rsidRPr="00361D22">
        <w:rPr>
          <w:rFonts w:ascii="Calibri" w:hAnsi="Calibri"/>
          <w:sz w:val="20"/>
          <w:szCs w:val="20"/>
        </w:rPr>
        <w:t xml:space="preserve"> urządzenia do likwidacji odorów (</w:t>
      </w:r>
      <w:proofErr w:type="spellStart"/>
      <w:r w:rsidR="00E44138" w:rsidRPr="00361D22">
        <w:rPr>
          <w:rFonts w:ascii="Calibri" w:hAnsi="Calibri"/>
          <w:sz w:val="20"/>
          <w:szCs w:val="20"/>
        </w:rPr>
        <w:t>biofiltry</w:t>
      </w:r>
      <w:proofErr w:type="spellEnd"/>
      <w:r w:rsidR="00E44138" w:rsidRPr="00361D22">
        <w:rPr>
          <w:rFonts w:ascii="Calibri" w:hAnsi="Calibri"/>
          <w:sz w:val="20"/>
          <w:szCs w:val="20"/>
        </w:rPr>
        <w:t xml:space="preserve">) </w:t>
      </w:r>
    </w:p>
    <w:p w:rsidR="005E4AB7" w:rsidRPr="00FF62F2" w:rsidRDefault="00123F3F" w:rsidP="005E4AB7">
      <w:pPr>
        <w:pStyle w:val="Zwykytekst1"/>
        <w:numPr>
          <w:ilvl w:val="0"/>
          <w:numId w:val="8"/>
        </w:numPr>
        <w:jc w:val="both"/>
      </w:pPr>
      <w:r>
        <w:rPr>
          <w:rFonts w:ascii="Calibri" w:hAnsi="Calibri"/>
          <w:sz w:val="20"/>
          <w:szCs w:val="20"/>
        </w:rPr>
        <w:t>W</w:t>
      </w:r>
      <w:r w:rsidR="00E44138" w:rsidRPr="00FF62F2">
        <w:rPr>
          <w:rFonts w:ascii="Calibri" w:hAnsi="Calibri"/>
          <w:sz w:val="20"/>
          <w:szCs w:val="20"/>
        </w:rPr>
        <w:t xml:space="preserve"> czasie wykonywania prac, zapewni</w:t>
      </w:r>
      <w:r>
        <w:rPr>
          <w:rFonts w:ascii="Calibri" w:hAnsi="Calibri"/>
          <w:sz w:val="20"/>
          <w:szCs w:val="20"/>
        </w:rPr>
        <w:t>enie</w:t>
      </w:r>
      <w:r w:rsidR="00E44138" w:rsidRPr="00FF62F2">
        <w:rPr>
          <w:rFonts w:ascii="Calibri" w:hAnsi="Calibri"/>
          <w:sz w:val="20"/>
          <w:szCs w:val="20"/>
        </w:rPr>
        <w:t xml:space="preserve"> nieprzerwan</w:t>
      </w:r>
      <w:r>
        <w:rPr>
          <w:rFonts w:ascii="Calibri" w:hAnsi="Calibri"/>
          <w:sz w:val="20"/>
          <w:szCs w:val="20"/>
        </w:rPr>
        <w:t>ej</w:t>
      </w:r>
      <w:r w:rsidR="00E44138" w:rsidRPr="00FF62F2">
        <w:rPr>
          <w:rFonts w:ascii="Calibri" w:hAnsi="Calibri"/>
          <w:sz w:val="20"/>
          <w:szCs w:val="20"/>
        </w:rPr>
        <w:t xml:space="preserve"> ciągłoś</w:t>
      </w:r>
      <w:r>
        <w:rPr>
          <w:rFonts w:ascii="Calibri" w:hAnsi="Calibri"/>
          <w:sz w:val="20"/>
          <w:szCs w:val="20"/>
        </w:rPr>
        <w:t>ci</w:t>
      </w:r>
      <w:r w:rsidR="00E44138" w:rsidRPr="00FF62F2">
        <w:rPr>
          <w:rFonts w:ascii="Calibri" w:hAnsi="Calibri"/>
          <w:sz w:val="20"/>
          <w:szCs w:val="20"/>
        </w:rPr>
        <w:t xml:space="preserve"> funkcjonowania sieci kanalizacji sanitarnej</w:t>
      </w:r>
      <w:r w:rsidR="005E4AB7" w:rsidRPr="00FF62F2">
        <w:rPr>
          <w:rFonts w:ascii="Calibri" w:hAnsi="Calibri"/>
          <w:sz w:val="20"/>
          <w:szCs w:val="20"/>
        </w:rPr>
        <w:t>;</w:t>
      </w:r>
    </w:p>
    <w:p w:rsidR="00123F3F" w:rsidRPr="00FF62F2" w:rsidRDefault="00123F3F" w:rsidP="00123F3F">
      <w:pPr>
        <w:pStyle w:val="Zwykytekst1"/>
        <w:numPr>
          <w:ilvl w:val="0"/>
          <w:numId w:val="8"/>
        </w:numPr>
        <w:jc w:val="both"/>
      </w:pPr>
      <w:r w:rsidRPr="00FF62F2">
        <w:rPr>
          <w:rFonts w:ascii="Calibri" w:hAnsi="Calibri"/>
          <w:sz w:val="20"/>
          <w:szCs w:val="20"/>
        </w:rPr>
        <w:t>Wykona</w:t>
      </w:r>
      <w:r>
        <w:rPr>
          <w:rFonts w:ascii="Calibri" w:hAnsi="Calibri"/>
          <w:sz w:val="20"/>
          <w:szCs w:val="20"/>
        </w:rPr>
        <w:t>nie wszystkich niezbędnych robót ziemnych</w:t>
      </w:r>
      <w:r w:rsidRPr="00FF62F2">
        <w:rPr>
          <w:rFonts w:ascii="Calibri" w:hAnsi="Calibri"/>
          <w:sz w:val="20"/>
          <w:szCs w:val="20"/>
        </w:rPr>
        <w:t xml:space="preserve"> i montażow</w:t>
      </w:r>
      <w:r>
        <w:rPr>
          <w:rFonts w:ascii="Calibri" w:hAnsi="Calibri"/>
          <w:sz w:val="20"/>
          <w:szCs w:val="20"/>
        </w:rPr>
        <w:t>ych związanych</w:t>
      </w:r>
      <w:r w:rsidRPr="00FF62F2">
        <w:rPr>
          <w:rFonts w:ascii="Calibri" w:hAnsi="Calibri"/>
          <w:sz w:val="20"/>
          <w:szCs w:val="20"/>
        </w:rPr>
        <w:t xml:space="preserve"> z odwodnieniem, posadowieniem i podłączeniem kolektorów i przywróceniem zagospodarowaniem terenu do stanu pierwotnego (nawierzchnie utwardzone, ogrodzenie </w:t>
      </w:r>
      <w:proofErr w:type="spellStart"/>
      <w:r w:rsidRPr="00FF62F2">
        <w:rPr>
          <w:rFonts w:ascii="Calibri" w:hAnsi="Calibri"/>
          <w:sz w:val="20"/>
          <w:szCs w:val="20"/>
        </w:rPr>
        <w:t>itp</w:t>
      </w:r>
      <w:proofErr w:type="spellEnd"/>
      <w:r w:rsidRPr="00FF62F2">
        <w:rPr>
          <w:rFonts w:ascii="Calibri" w:hAnsi="Calibri"/>
          <w:sz w:val="20"/>
          <w:szCs w:val="20"/>
        </w:rPr>
        <w:t xml:space="preserve">). </w:t>
      </w:r>
    </w:p>
    <w:p w:rsidR="00FE2A0D" w:rsidRDefault="00623A52" w:rsidP="001A6174">
      <w:pPr>
        <w:pStyle w:val="Zwykytekst1"/>
        <w:numPr>
          <w:ilvl w:val="0"/>
          <w:numId w:val="8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Dostawa nowych zbiorników w przepompowniach P6, P7, P8, P9 w Krynicy Morskiej – zgodnie z PFU</w:t>
      </w:r>
      <w:r w:rsidR="00FE2A0D" w:rsidRPr="00FF62F2">
        <w:rPr>
          <w:rFonts w:ascii="Calibri" w:hAnsi="Calibri"/>
          <w:sz w:val="20"/>
          <w:szCs w:val="20"/>
        </w:rPr>
        <w:t>.</w:t>
      </w:r>
    </w:p>
    <w:p w:rsidR="00E376FD" w:rsidRDefault="00E376FD" w:rsidP="00123F3F">
      <w:pPr>
        <w:pStyle w:val="Zwykytekst1"/>
        <w:ind w:left="360"/>
        <w:jc w:val="both"/>
        <w:rPr>
          <w:rFonts w:ascii="Calibri" w:hAnsi="Calibri"/>
          <w:sz w:val="20"/>
          <w:szCs w:val="20"/>
        </w:rPr>
      </w:pPr>
    </w:p>
    <w:p w:rsidR="00E376FD" w:rsidRDefault="00E376FD" w:rsidP="00123F3F">
      <w:pPr>
        <w:pStyle w:val="Zwykytekst1"/>
        <w:ind w:left="360"/>
        <w:jc w:val="both"/>
        <w:rPr>
          <w:rFonts w:ascii="Calibri" w:hAnsi="Calibri"/>
          <w:sz w:val="20"/>
          <w:szCs w:val="20"/>
        </w:rPr>
      </w:pPr>
    </w:p>
    <w:p w:rsidR="00123F3F" w:rsidRPr="00E376FD" w:rsidRDefault="00123F3F" w:rsidP="00123F3F">
      <w:pPr>
        <w:pStyle w:val="Zwykytekst1"/>
        <w:ind w:left="360"/>
        <w:jc w:val="both"/>
        <w:rPr>
          <w:rFonts w:ascii="Calibri" w:hAnsi="Calibri"/>
          <w:b/>
          <w:sz w:val="20"/>
          <w:szCs w:val="20"/>
        </w:rPr>
      </w:pPr>
      <w:r w:rsidRPr="00E376FD">
        <w:rPr>
          <w:rFonts w:ascii="Calibri" w:hAnsi="Calibri"/>
          <w:b/>
          <w:sz w:val="20"/>
          <w:szCs w:val="20"/>
        </w:rPr>
        <w:t>Uwaga:</w:t>
      </w:r>
    </w:p>
    <w:p w:rsidR="00123F3F" w:rsidRPr="00E376FD" w:rsidRDefault="00123F3F" w:rsidP="00123F3F">
      <w:pPr>
        <w:pStyle w:val="Zwykytekst1"/>
        <w:numPr>
          <w:ilvl w:val="0"/>
          <w:numId w:val="8"/>
        </w:numPr>
        <w:jc w:val="both"/>
        <w:rPr>
          <w:b/>
        </w:rPr>
      </w:pPr>
      <w:r w:rsidRPr="00E376FD">
        <w:rPr>
          <w:rFonts w:ascii="Calibri" w:hAnsi="Calibri"/>
          <w:b/>
          <w:sz w:val="20"/>
          <w:szCs w:val="20"/>
        </w:rPr>
        <w:t>Rezygnuje się z dostaw zbiorników opisanych w PFU dla wszystkich pompowni w m. Przebrno.</w:t>
      </w:r>
    </w:p>
    <w:p w:rsidR="00BA6850" w:rsidRPr="00FF62F2" w:rsidRDefault="00BA6850">
      <w:pPr>
        <w:pStyle w:val="Zwykytekst1"/>
        <w:ind w:left="390"/>
        <w:jc w:val="both"/>
        <w:rPr>
          <w:rFonts w:ascii="Calibri" w:hAnsi="Calibri"/>
          <w:sz w:val="20"/>
          <w:szCs w:val="20"/>
        </w:rPr>
      </w:pPr>
    </w:p>
    <w:p w:rsidR="00BA6850" w:rsidRPr="00FF62F2" w:rsidRDefault="00E44138">
      <w:pPr>
        <w:pStyle w:val="Zwykytekst1"/>
        <w:numPr>
          <w:ilvl w:val="1"/>
          <w:numId w:val="3"/>
        </w:numPr>
        <w:ind w:left="1134" w:hanging="708"/>
        <w:jc w:val="both"/>
        <w:rPr>
          <w:rFonts w:ascii="Calibri" w:hAnsi="Calibri"/>
          <w:b/>
          <w:sz w:val="20"/>
          <w:szCs w:val="20"/>
        </w:rPr>
      </w:pPr>
      <w:r w:rsidRPr="00FF62F2">
        <w:rPr>
          <w:rFonts w:ascii="Calibri" w:hAnsi="Calibri"/>
          <w:b/>
          <w:sz w:val="20"/>
          <w:szCs w:val="20"/>
        </w:rPr>
        <w:t>Parametry modernizowanych obiektów  i zakres robót</w:t>
      </w:r>
    </w:p>
    <w:p w:rsidR="00BA6850" w:rsidRPr="00FF62F2" w:rsidRDefault="00E44138">
      <w:pPr>
        <w:pStyle w:val="Akapitzlist"/>
        <w:numPr>
          <w:ilvl w:val="2"/>
          <w:numId w:val="3"/>
        </w:numPr>
        <w:suppressAutoHyphens/>
        <w:ind w:left="993" w:hanging="567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FF62F2">
        <w:rPr>
          <w:rFonts w:ascii="Calibri" w:hAnsi="Calibri" w:cs="Calibri"/>
          <w:b/>
          <w:sz w:val="20"/>
          <w:szCs w:val="20"/>
        </w:rPr>
        <w:t xml:space="preserve"> Wirowe odśrodkowe pompy zatapialne - wymagania ogólne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>wszystkie pompy do ścieków powinny pochodzić od jednego</w:t>
      </w:r>
      <w:r w:rsidR="00D11D61" w:rsidRPr="00FF62F2">
        <w:rPr>
          <w:rFonts w:ascii="Calibri" w:hAnsi="Calibri"/>
          <w:sz w:val="20"/>
          <w:szCs w:val="20"/>
        </w:rPr>
        <w:t>,</w:t>
      </w:r>
      <w:r w:rsidRPr="00FF62F2">
        <w:rPr>
          <w:rFonts w:ascii="Calibri" w:hAnsi="Calibri"/>
          <w:sz w:val="20"/>
          <w:szCs w:val="20"/>
        </w:rPr>
        <w:t xml:space="preserve"> renomowanego producenta i posiadać serwis firmowy lub autoryzowany na terenie Polski gwarantujący szybką obsługę gwarancyjną jak i pogwarancyjną;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 xml:space="preserve">stosować pompy zatapialne do ścieków komunalnych wyposażone w wirniki otwarte lub półotwarte symetryczne, gwarantujące samooczyszczanie części hydraulicznej, gwarantując utrzymanie stałej, wysokiej sprawności. </w:t>
      </w:r>
    </w:p>
    <w:p w:rsidR="00E376FD" w:rsidRDefault="00E44138" w:rsidP="00E376FD">
      <w:pPr>
        <w:pStyle w:val="Zwykytekst1"/>
        <w:jc w:val="both"/>
        <w:rPr>
          <w:rFonts w:ascii="Calibri" w:hAnsi="Calibri"/>
          <w:b/>
          <w:bCs/>
          <w:sz w:val="20"/>
          <w:szCs w:val="20"/>
        </w:rPr>
      </w:pPr>
      <w:r w:rsidRPr="00FF62F2">
        <w:rPr>
          <w:rFonts w:ascii="Calibri" w:hAnsi="Calibri"/>
          <w:b/>
          <w:bCs/>
          <w:sz w:val="20"/>
          <w:szCs w:val="20"/>
        </w:rPr>
        <w:t xml:space="preserve">Uwaga: </w:t>
      </w:r>
    </w:p>
    <w:p w:rsidR="00BA6850" w:rsidRPr="00FF62F2" w:rsidRDefault="00E44138" w:rsidP="00E376FD">
      <w:pPr>
        <w:pStyle w:val="Zwykytekst1"/>
        <w:jc w:val="both"/>
      </w:pPr>
      <w:r w:rsidRPr="00FF62F2">
        <w:rPr>
          <w:rFonts w:ascii="Calibri" w:hAnsi="Calibri"/>
          <w:b/>
          <w:bCs/>
          <w:sz w:val="20"/>
          <w:szCs w:val="20"/>
        </w:rPr>
        <w:t>nie dopuszcza się stosowania wirników typu „VORTEX” i wirników kanałowych zamkniętych;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 xml:space="preserve">wirnik powinien umożliwiać pompowanie ścieków zawierających ciała stałe </w:t>
      </w:r>
      <w:r w:rsidRPr="00FF62F2">
        <w:rPr>
          <w:rFonts w:ascii="Calibri" w:hAnsi="Calibri"/>
          <w:sz w:val="20"/>
          <w:szCs w:val="20"/>
        </w:rPr>
        <w:br/>
        <w:t xml:space="preserve">i włókniste oraz osadów ściekowych do 4 % </w:t>
      </w:r>
      <w:proofErr w:type="spellStart"/>
      <w:r w:rsidRPr="00FF62F2">
        <w:rPr>
          <w:rFonts w:ascii="Calibri" w:hAnsi="Calibri"/>
          <w:sz w:val="20"/>
          <w:szCs w:val="20"/>
        </w:rPr>
        <w:t>smo</w:t>
      </w:r>
      <w:proofErr w:type="spellEnd"/>
      <w:r w:rsidRPr="00FF62F2">
        <w:rPr>
          <w:rFonts w:ascii="Calibri" w:hAnsi="Calibri"/>
          <w:sz w:val="20"/>
          <w:szCs w:val="20"/>
        </w:rPr>
        <w:t>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 xml:space="preserve">obudowa silnika oraz korpus hydrauliczny pompy wykonane z żeliwa klasy </w:t>
      </w:r>
      <w:r w:rsidRPr="00FF62F2">
        <w:rPr>
          <w:rFonts w:ascii="Calibri" w:hAnsi="Calibri"/>
          <w:sz w:val="20"/>
          <w:szCs w:val="20"/>
        </w:rPr>
        <w:br/>
        <w:t>min. GG25;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wał pompy powinien być ułożyskowany w łożyskach tocznych niewymagający dodatkowego smarowania oraz regulacji;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>wał pompy powinien być wykonany ze stali nierdzewnej kwasoodpornej o właściwościach mechanicznych i antykorozyjnych nie gorszych niż stal klasy EN 1.4057 (AISI 431) o średnicach odpowiednich do masy agregatów pompowych;</w:t>
      </w:r>
    </w:p>
    <w:p w:rsidR="00BA6850" w:rsidRPr="00FF62F2" w:rsidRDefault="00E44138" w:rsidP="00D11D61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 xml:space="preserve">wał pompy pomiędzy silnikiem, a kanałem przepływowym pompy powinien być uszczelniony za pomocą wysokiej jakości podwójnego uszczelnienia mechanicznego z pierścieniami uszczelnienia zewnętrznego. Dla pomp o mocy równej i większej niż 7,5 kW stosować uszczelnienie zblokowane. silnik pompy powinien być wykonany ze stopniem ochrony nie gorszym niż  IP 68, rodzajem pracy S1, do zasilania prądem zmiennym 3-fazowym, 400 V, 50 </w:t>
      </w:r>
      <w:proofErr w:type="spellStart"/>
      <w:r w:rsidRPr="00FF62F2">
        <w:rPr>
          <w:rFonts w:ascii="Calibri" w:hAnsi="Calibri"/>
          <w:sz w:val="20"/>
          <w:szCs w:val="20"/>
        </w:rPr>
        <w:t>Hz</w:t>
      </w:r>
      <w:proofErr w:type="spellEnd"/>
      <w:r w:rsidRPr="00FF62F2">
        <w:rPr>
          <w:rFonts w:ascii="Calibri" w:hAnsi="Calibri"/>
          <w:sz w:val="20"/>
          <w:szCs w:val="20"/>
        </w:rPr>
        <w:t>, umożliwiający 30 uruchomień na godzinę. Dla pomp o mocy 22 kW i powyżej przystosowany do współpracy z przemiennikiem częstotliwości;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>dla pomp o mocy do 7,5 kW komora olejowa wypełniona np. olejem parafinowym – nieszkodliwym dla środowiska w przypadku powstania wycieku;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 xml:space="preserve">pompy o mocy równej i większej niż 7,5 kW powinny być wyposażone w tzw. komorę suchą inspekcyjną/buforową nie wypełnioną olejem, zlokalizowaną pomiędzy częścią hydrauliczną pompy, a silnikiem, w której zamontowany zostanie czujnik przecieku; 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>dla pomp o mocy do 7,5 kW należy stosować urządzenia wyposażone w czujnik przecieku w komorze silnika;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nie dopuszcza się stosowania czujników przecieku pojemnościowych w komorach olejowych;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>silnik pompy powinien posiadać wbudowane w uzwojenia stojana czujniki termiczne odłączające pompę od zasilania w przypadku przeciążenia silnika. Czujniki termiczne winny działać w temperaturze od 125°C i powyżej;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praca</w:t>
      </w:r>
      <w:r w:rsidR="00FF62F2" w:rsidRPr="00FF62F2">
        <w:rPr>
          <w:rFonts w:ascii="Calibri" w:hAnsi="Calibri"/>
          <w:sz w:val="20"/>
          <w:szCs w:val="20"/>
        </w:rPr>
        <w:t xml:space="preserve"> </w:t>
      </w:r>
      <w:proofErr w:type="spellStart"/>
      <w:r w:rsidRPr="00FF62F2">
        <w:rPr>
          <w:rFonts w:ascii="Calibri" w:hAnsi="Calibri"/>
          <w:sz w:val="20"/>
          <w:szCs w:val="20"/>
        </w:rPr>
        <w:t>termokontaktów</w:t>
      </w:r>
      <w:proofErr w:type="spellEnd"/>
      <w:r w:rsidRPr="00FF62F2">
        <w:rPr>
          <w:rFonts w:ascii="Calibri" w:hAnsi="Calibri"/>
          <w:sz w:val="20"/>
          <w:szCs w:val="20"/>
        </w:rPr>
        <w:t xml:space="preserve"> i czujnika przecieku kontrolowana przez montowany </w:t>
      </w:r>
      <w:r w:rsidRPr="00FF62F2">
        <w:rPr>
          <w:rFonts w:ascii="Calibri" w:hAnsi="Calibri"/>
          <w:sz w:val="20"/>
          <w:szCs w:val="20"/>
        </w:rPr>
        <w:br/>
        <w:t>w szafie sterowniczej przekaźnik współpracujący z układem sygnalizacyjnym stanów awaryjnych;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>komora hydrauliczna korpusu pompy przystosowana do podłączenia układu wspomagającego mieszanie ścieków w komorze przed każdorazowym cyklem pompowania np. poprzez zastosowanie hydrodynamicznego zaworu płuczącego. Zabudowa zaworu płuczącego nie może powodować konieczności zastosowania dodatkowego źródła zasilania oraz odrębnego układu sterowania;</w:t>
      </w:r>
    </w:p>
    <w:p w:rsidR="00BA6850" w:rsidRPr="00FF62F2" w:rsidRDefault="00E44138">
      <w:pPr>
        <w:pStyle w:val="Zwykytekst1"/>
        <w:ind w:left="1068"/>
        <w:jc w:val="both"/>
      </w:pPr>
      <w:r w:rsidRPr="00FF62F2">
        <w:rPr>
          <w:rFonts w:ascii="Calibri" w:hAnsi="Calibri"/>
          <w:sz w:val="20"/>
          <w:szCs w:val="20"/>
        </w:rPr>
        <w:t>Zawór płuczący winien być zainstalowany na jednej z dwóch pomp (pompie roboczej).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>punkt pracy pompy powinien być zgodny z obliczeniami doboru pomp przez projektanta Wykonawcy, zgodnie z wymaganiami szczegółowymi OPZ i PFU.</w:t>
      </w:r>
    </w:p>
    <w:p w:rsidR="00BA6850" w:rsidRPr="00FF62F2" w:rsidRDefault="00BA6850">
      <w:pPr>
        <w:ind w:hanging="1114"/>
        <w:jc w:val="both"/>
        <w:rPr>
          <w:rFonts w:ascii="Calibri" w:hAnsi="Calibri" w:cs="Calibri"/>
          <w:sz w:val="20"/>
          <w:szCs w:val="20"/>
        </w:rPr>
      </w:pPr>
    </w:p>
    <w:p w:rsidR="00D11D61" w:rsidRPr="00FF62F2" w:rsidRDefault="00D11D61">
      <w:pPr>
        <w:ind w:hanging="1114"/>
        <w:jc w:val="both"/>
        <w:rPr>
          <w:rFonts w:ascii="Calibri" w:hAnsi="Calibri" w:cs="Calibri"/>
          <w:sz w:val="20"/>
          <w:szCs w:val="20"/>
        </w:rPr>
      </w:pPr>
    </w:p>
    <w:p w:rsidR="00D11D61" w:rsidRPr="00FF62F2" w:rsidRDefault="00D11D61">
      <w:pPr>
        <w:ind w:hanging="1114"/>
        <w:jc w:val="both"/>
        <w:rPr>
          <w:rFonts w:ascii="Calibri" w:hAnsi="Calibri" w:cs="Calibri"/>
          <w:sz w:val="20"/>
          <w:szCs w:val="20"/>
        </w:rPr>
      </w:pPr>
    </w:p>
    <w:p w:rsidR="00BA6850" w:rsidRPr="00FF62F2" w:rsidRDefault="00E44138">
      <w:pPr>
        <w:pStyle w:val="Akapitzlist"/>
        <w:numPr>
          <w:ilvl w:val="2"/>
          <w:numId w:val="3"/>
        </w:numPr>
        <w:suppressAutoHyphens/>
        <w:ind w:left="851" w:hanging="851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FF62F2">
        <w:rPr>
          <w:rFonts w:ascii="Calibri" w:hAnsi="Calibri" w:cs="Calibri"/>
          <w:b/>
          <w:sz w:val="20"/>
          <w:szCs w:val="20"/>
        </w:rPr>
        <w:t xml:space="preserve"> Wirowe odśrodkowe pompy zatapialne - wymagania szczegółowe</w:t>
      </w:r>
    </w:p>
    <w:p w:rsidR="00BA6850" w:rsidRPr="00FF62F2" w:rsidRDefault="00E44138">
      <w:pPr>
        <w:jc w:val="both"/>
        <w:rPr>
          <w:rFonts w:ascii="Calibri" w:hAnsi="Calibri" w:cs="Calibri"/>
          <w:sz w:val="20"/>
          <w:szCs w:val="20"/>
        </w:rPr>
      </w:pPr>
      <w:r w:rsidRPr="00FF62F2">
        <w:rPr>
          <w:rFonts w:ascii="Calibri" w:hAnsi="Calibri" w:cs="Calibri"/>
          <w:sz w:val="20"/>
          <w:szCs w:val="20"/>
        </w:rPr>
        <w:t>Poniżej wskazano szczegółowe wymagania dla pomp zatapialnych dla poszczególnych, modernizowanych pompowni:</w:t>
      </w:r>
    </w:p>
    <w:p w:rsidR="00BA6850" w:rsidRPr="00FF62F2" w:rsidRDefault="00BA6850">
      <w:pPr>
        <w:jc w:val="both"/>
        <w:rPr>
          <w:rFonts w:ascii="Calibri" w:hAnsi="Calibri" w:cs="Calibri"/>
          <w:b/>
          <w:sz w:val="20"/>
          <w:szCs w:val="20"/>
        </w:rPr>
      </w:pPr>
    </w:p>
    <w:p w:rsidR="00BA6850" w:rsidRPr="00FF62F2" w:rsidRDefault="00E44138">
      <w:pPr>
        <w:ind w:left="472" w:hanging="472"/>
        <w:jc w:val="both"/>
        <w:rPr>
          <w:rFonts w:ascii="Calibri" w:hAnsi="Calibri" w:cs="Calibri"/>
          <w:sz w:val="20"/>
          <w:szCs w:val="20"/>
        </w:rPr>
      </w:pPr>
      <w:r w:rsidRPr="00FF62F2">
        <w:rPr>
          <w:rFonts w:ascii="Calibri" w:hAnsi="Calibri" w:cs="Calibri"/>
          <w:b/>
          <w:sz w:val="20"/>
          <w:szCs w:val="20"/>
        </w:rPr>
        <w:lastRenderedPageBreak/>
        <w:t>POMPOWNIA P1 ul. Rybacka, P2 Ul. Wojska Polskiego, Krynica Morska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 xml:space="preserve">pompa powinna być pompą wirową odśrodkową monoblokową, zatapialną </w:t>
      </w:r>
      <w:r w:rsidRPr="00FF62F2">
        <w:rPr>
          <w:rFonts w:ascii="Calibri" w:hAnsi="Calibri"/>
          <w:sz w:val="20"/>
          <w:szCs w:val="20"/>
        </w:rPr>
        <w:br/>
        <w:t>do instalacji stacjonarnej montowanej na kolanie sprzęgającym DN150, opuszczaną po dwóch prowadnicach rurowych ze stali nierdzewnej kwasoodpornej nie gorszej niż EN 1.4301 (AISI 304) o średnicy odpowiedniej do masy agregatu pompowego;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bookmarkStart w:id="1" w:name="__DdeLink__8044_1788996466"/>
      <w:r w:rsidRPr="00FF62F2">
        <w:rPr>
          <w:rFonts w:ascii="Calibri" w:hAnsi="Calibri"/>
          <w:sz w:val="20"/>
          <w:szCs w:val="20"/>
        </w:rPr>
        <w:t xml:space="preserve">wyposażenie przepompowni w dwie pompy </w:t>
      </w:r>
      <w:proofErr w:type="spellStart"/>
      <w:r w:rsidRPr="00FF62F2">
        <w:rPr>
          <w:rFonts w:ascii="Calibri" w:hAnsi="Calibri"/>
          <w:sz w:val="20"/>
          <w:szCs w:val="20"/>
        </w:rPr>
        <w:t>robocza+rezerwowa</w:t>
      </w:r>
      <w:bookmarkEnd w:id="1"/>
      <w:proofErr w:type="spellEnd"/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 xml:space="preserve">ciągła charakterystyka hydrauliczna pompy w zakresie od Q=150 l/s do </w:t>
      </w:r>
      <w:proofErr w:type="spellStart"/>
      <w:r w:rsidRPr="00FF62F2">
        <w:rPr>
          <w:rFonts w:ascii="Calibri" w:hAnsi="Calibri"/>
          <w:sz w:val="20"/>
          <w:szCs w:val="20"/>
        </w:rPr>
        <w:t>Qmin</w:t>
      </w:r>
      <w:proofErr w:type="spellEnd"/>
      <w:r w:rsidRPr="00FF62F2">
        <w:rPr>
          <w:rFonts w:ascii="Calibri" w:hAnsi="Calibri"/>
          <w:sz w:val="20"/>
          <w:szCs w:val="20"/>
        </w:rPr>
        <w:t xml:space="preserve">=5l/s; 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maksymalna moc znamionowa silnika elektrycznego pompy: P2=22 kW, z klasą izolacji silnika  H(180°C);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 xml:space="preserve">maksymalna prędkość obrotowa silnika pompy: 1460 </w:t>
      </w:r>
      <w:proofErr w:type="spellStart"/>
      <w:r w:rsidRPr="00FF62F2">
        <w:rPr>
          <w:rFonts w:ascii="Calibri" w:hAnsi="Calibri"/>
          <w:sz w:val="20"/>
          <w:szCs w:val="20"/>
        </w:rPr>
        <w:t>obr</w:t>
      </w:r>
      <w:proofErr w:type="spellEnd"/>
      <w:r w:rsidRPr="00FF62F2">
        <w:rPr>
          <w:rFonts w:ascii="Calibri" w:hAnsi="Calibri"/>
          <w:sz w:val="20"/>
          <w:szCs w:val="20"/>
        </w:rPr>
        <w:t>/min;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wirnik oraz dyfuzor wlotowy wykonany z żeliwa klasy min. GG25. Powierzchnia robocza wirnika utwardzona do min. 45 HRC;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silnik przystosowany do współpracy z przemiennikiem częstotliwości;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pompa wyposażona w kabel ekranowany L&gt;12 m;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pompa wyposażona w płaszcz chłodzący o zamkniętym obiegu wypełnionym niegroźnym dla środowiska np. glikolem;</w:t>
      </w:r>
    </w:p>
    <w:p w:rsidR="00BA6850" w:rsidRPr="00FF62F2" w:rsidRDefault="006C72F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masa pompy do 330 kg</w:t>
      </w:r>
    </w:p>
    <w:p w:rsidR="00C572DB" w:rsidRPr="00FF62F2" w:rsidRDefault="006C72F8" w:rsidP="00C572DB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wymiana</w:t>
      </w:r>
      <w:r w:rsidR="00C572DB" w:rsidRPr="00FF62F2">
        <w:rPr>
          <w:rFonts w:ascii="Calibri" w:hAnsi="Calibri"/>
          <w:sz w:val="20"/>
          <w:szCs w:val="20"/>
        </w:rPr>
        <w:t xml:space="preserve"> </w:t>
      </w:r>
      <w:proofErr w:type="spellStart"/>
      <w:r w:rsidRPr="00FF62F2">
        <w:rPr>
          <w:rFonts w:ascii="Calibri" w:hAnsi="Calibri"/>
          <w:sz w:val="20"/>
          <w:szCs w:val="20"/>
        </w:rPr>
        <w:t>zepołu</w:t>
      </w:r>
      <w:proofErr w:type="spellEnd"/>
      <w:r w:rsidRPr="00FF62F2">
        <w:rPr>
          <w:rFonts w:ascii="Calibri" w:hAnsi="Calibri"/>
          <w:sz w:val="20"/>
          <w:szCs w:val="20"/>
        </w:rPr>
        <w:t xml:space="preserve"> prądotwórczego, </w:t>
      </w:r>
      <w:proofErr w:type="spellStart"/>
      <w:r w:rsidRPr="00FF62F2">
        <w:rPr>
          <w:rFonts w:ascii="Calibri" w:hAnsi="Calibri"/>
          <w:sz w:val="20"/>
          <w:szCs w:val="20"/>
        </w:rPr>
        <w:t>rezerowego</w:t>
      </w:r>
      <w:proofErr w:type="spellEnd"/>
      <w:r w:rsidRPr="00FF62F2">
        <w:rPr>
          <w:rFonts w:ascii="Calibri" w:hAnsi="Calibri"/>
          <w:sz w:val="20"/>
          <w:szCs w:val="20"/>
        </w:rPr>
        <w:t xml:space="preserve"> zasilania </w:t>
      </w:r>
      <w:proofErr w:type="spellStart"/>
      <w:r w:rsidRPr="00FF62F2">
        <w:rPr>
          <w:rFonts w:ascii="Calibri" w:hAnsi="Calibri"/>
          <w:sz w:val="20"/>
          <w:szCs w:val="20"/>
        </w:rPr>
        <w:t>en.el</w:t>
      </w:r>
      <w:proofErr w:type="spellEnd"/>
      <w:r w:rsidRPr="00FF62F2">
        <w:rPr>
          <w:rFonts w:ascii="Calibri" w:hAnsi="Calibri"/>
          <w:sz w:val="20"/>
          <w:szCs w:val="20"/>
        </w:rPr>
        <w:t>.  mocy 100kVA</w:t>
      </w:r>
    </w:p>
    <w:p w:rsidR="00C572DB" w:rsidRPr="00FF62F2" w:rsidRDefault="00C572DB" w:rsidP="00C572DB">
      <w:pPr>
        <w:pStyle w:val="Zwykytekst1"/>
        <w:ind w:left="1068"/>
        <w:jc w:val="both"/>
        <w:rPr>
          <w:rFonts w:ascii="Calibri" w:hAnsi="Calibri"/>
          <w:sz w:val="20"/>
          <w:szCs w:val="20"/>
        </w:rPr>
      </w:pPr>
    </w:p>
    <w:p w:rsidR="00C572DB" w:rsidRPr="00FF62F2" w:rsidRDefault="00C572DB" w:rsidP="005E4AB7">
      <w:pPr>
        <w:pStyle w:val="Bezodstpw"/>
        <w:ind w:firstLine="708"/>
        <w:rPr>
          <w:rFonts w:ascii="Calibri" w:hAnsi="Calibri" w:cs="Times New Roman"/>
          <w:b/>
          <w:color w:val="auto"/>
          <w:sz w:val="20"/>
          <w:szCs w:val="20"/>
        </w:rPr>
      </w:pPr>
      <w:r w:rsidRPr="00FF62F2">
        <w:rPr>
          <w:rFonts w:ascii="Calibri" w:hAnsi="Calibri" w:cs="Times New Roman"/>
          <w:b/>
          <w:color w:val="auto"/>
          <w:sz w:val="20"/>
          <w:szCs w:val="20"/>
        </w:rPr>
        <w:t xml:space="preserve">Dane techniczne </w:t>
      </w:r>
      <w:r w:rsidRPr="00FF62F2">
        <w:rPr>
          <w:rFonts w:ascii="Calibri" w:hAnsi="Calibri" w:cs="Times New Roman"/>
          <w:color w:val="auto"/>
          <w:sz w:val="20"/>
          <w:szCs w:val="20"/>
        </w:rPr>
        <w:t>agregatu prądotwórczego</w:t>
      </w:r>
      <w:r w:rsidR="005E4AB7" w:rsidRPr="00FF62F2">
        <w:rPr>
          <w:rFonts w:ascii="Calibri" w:hAnsi="Calibri" w:cs="Times New Roman"/>
          <w:color w:val="auto"/>
          <w:sz w:val="20"/>
          <w:szCs w:val="20"/>
        </w:rPr>
        <w:t>: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Wyciszony agregat prądotwórczy o mocy 80kW / 110kVA z wolnossący czterocylindrowym silnikiem diesla chłodzonym cieczą.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Generator przystosowany do pracy ciągłej. Agregat powinien być wyposażony w system SZR (Samoczynne załączenie rezerwy).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W agregacie zastosować cyfrowy sterownik , dzięki któremu można kontrolować parametry silnika i prądnicy.</w:t>
      </w:r>
    </w:p>
    <w:p w:rsidR="0062673E" w:rsidRPr="00FF62F2" w:rsidRDefault="0062673E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Agregat powinien wyposażony w układ  podgrzewania bloku silnika i układ  ładowarki akumulatorów,</w:t>
      </w:r>
    </w:p>
    <w:p w:rsidR="0062673E" w:rsidRPr="00FF62F2" w:rsidRDefault="002E3875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Moc akustyczna Lwa 90[</w:t>
      </w:r>
      <w:proofErr w:type="spellStart"/>
      <w:r w:rsidRPr="00FF62F2">
        <w:rPr>
          <w:rFonts w:ascii="Calibri" w:hAnsi="Calibri" w:cs="Times New Roman"/>
          <w:color w:val="auto"/>
          <w:sz w:val="20"/>
          <w:szCs w:val="20"/>
        </w:rPr>
        <w:t>dB</w:t>
      </w:r>
      <w:proofErr w:type="spellEnd"/>
      <w:r w:rsidRPr="00FF62F2">
        <w:rPr>
          <w:rFonts w:ascii="Calibri" w:hAnsi="Calibri" w:cs="Times New Roman"/>
          <w:color w:val="auto"/>
          <w:sz w:val="20"/>
          <w:szCs w:val="20"/>
        </w:rPr>
        <w:t>].</w:t>
      </w:r>
    </w:p>
    <w:p w:rsidR="00C572DB" w:rsidRPr="00FF62F2" w:rsidRDefault="00C572DB" w:rsidP="00C572DB">
      <w:pPr>
        <w:pStyle w:val="Bezodstpw"/>
        <w:ind w:left="1068"/>
        <w:rPr>
          <w:rFonts w:ascii="Calibri" w:hAnsi="Calibri" w:cs="Times New Roman"/>
          <w:color w:val="auto"/>
          <w:sz w:val="20"/>
          <w:szCs w:val="20"/>
        </w:rPr>
      </w:pP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Dane techniczne prądnicy: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 xml:space="preserve">Model prądnicy - </w:t>
      </w:r>
      <w:proofErr w:type="spellStart"/>
      <w:r w:rsidRPr="00FF62F2">
        <w:rPr>
          <w:rFonts w:ascii="Calibri" w:hAnsi="Calibri" w:cs="Times New Roman"/>
          <w:color w:val="auto"/>
          <w:sz w:val="20"/>
          <w:szCs w:val="20"/>
        </w:rPr>
        <w:t>bezszczotkowa</w:t>
      </w:r>
      <w:proofErr w:type="spellEnd"/>
      <w:r w:rsidRPr="00FF62F2">
        <w:rPr>
          <w:rFonts w:ascii="Calibri" w:hAnsi="Calibri" w:cs="Times New Roman"/>
          <w:color w:val="auto"/>
          <w:sz w:val="20"/>
          <w:szCs w:val="20"/>
        </w:rPr>
        <w:t>/Synchroniczna/Samowzbudna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Moc maksymalna  88kW /  /110kVA ,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Moc nominalna     80kW /  100kVA,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Wykonanie Uzwojenie miedziane, rdzeń stalowy,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Pełna stabilizacja napięcia(V) +/- 2%,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 xml:space="preserve">Częstotliwość 50 </w:t>
      </w:r>
      <w:proofErr w:type="spellStart"/>
      <w:r w:rsidRPr="00FF62F2">
        <w:rPr>
          <w:rFonts w:ascii="Calibri" w:hAnsi="Calibri" w:cs="Times New Roman"/>
          <w:color w:val="auto"/>
          <w:sz w:val="20"/>
          <w:szCs w:val="20"/>
        </w:rPr>
        <w:t>Hz</w:t>
      </w:r>
      <w:proofErr w:type="spellEnd"/>
      <w:r w:rsidRPr="00FF62F2">
        <w:rPr>
          <w:rFonts w:ascii="Calibri" w:hAnsi="Calibri" w:cs="Times New Roman"/>
          <w:color w:val="auto"/>
          <w:sz w:val="20"/>
          <w:szCs w:val="20"/>
        </w:rPr>
        <w:t xml:space="preserve"> – pełna stabilizacja częstotliwości +/- 2%.</w:t>
      </w:r>
    </w:p>
    <w:p w:rsidR="00C572DB" w:rsidRPr="00FF62F2" w:rsidRDefault="00C572DB" w:rsidP="00C572DB">
      <w:pPr>
        <w:pStyle w:val="Bezodstpw"/>
        <w:ind w:left="1068"/>
        <w:rPr>
          <w:rFonts w:ascii="Calibri" w:hAnsi="Calibri" w:cs="Times New Roman"/>
          <w:color w:val="auto"/>
          <w:sz w:val="20"/>
          <w:szCs w:val="20"/>
        </w:rPr>
      </w:pP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Dane techniczne silnika: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Chłodzenie Chłodnica - ciecz chłodząca,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Rozruch silnika – Elektryczny,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System paliwowy - Pompa wtryskowa,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Regulacja obrotów silnika – mechaniczna,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Obroty znamionowe(oz) - 1500rpm.</w:t>
      </w:r>
    </w:p>
    <w:p w:rsidR="00C572DB" w:rsidRPr="00FF62F2" w:rsidRDefault="00C572DB" w:rsidP="005E4AB7">
      <w:pPr>
        <w:pStyle w:val="Bezodstpw"/>
        <w:numPr>
          <w:ilvl w:val="0"/>
          <w:numId w:val="10"/>
        </w:numPr>
        <w:rPr>
          <w:rFonts w:ascii="Calibri" w:hAnsi="Calibri" w:cs="Times New Roman"/>
          <w:color w:val="auto"/>
          <w:sz w:val="20"/>
          <w:szCs w:val="20"/>
        </w:rPr>
      </w:pPr>
      <w:r w:rsidRPr="00FF62F2">
        <w:rPr>
          <w:rFonts w:ascii="Calibri" w:hAnsi="Calibri" w:cs="Times New Roman"/>
          <w:color w:val="auto"/>
          <w:sz w:val="20"/>
          <w:szCs w:val="20"/>
        </w:rPr>
        <w:t>Pojemność zbiornika paliwa – 10-12h z pełnym obciążeniem.</w:t>
      </w:r>
    </w:p>
    <w:p w:rsidR="00C572DB" w:rsidRPr="00FF62F2" w:rsidRDefault="00C572DB" w:rsidP="00C572DB">
      <w:pPr>
        <w:pStyle w:val="Zwykytekst1"/>
        <w:jc w:val="both"/>
        <w:rPr>
          <w:rFonts w:ascii="Calibri" w:hAnsi="Calibri"/>
          <w:sz w:val="20"/>
          <w:szCs w:val="20"/>
        </w:rPr>
      </w:pPr>
    </w:p>
    <w:p w:rsidR="00D11D61" w:rsidRPr="00FF62F2" w:rsidRDefault="00D11D61" w:rsidP="00D11D61">
      <w:pPr>
        <w:pStyle w:val="Zwykytekst1"/>
        <w:jc w:val="both"/>
        <w:rPr>
          <w:rFonts w:ascii="Calibri" w:hAnsi="Calibri"/>
          <w:sz w:val="20"/>
          <w:szCs w:val="20"/>
        </w:rPr>
      </w:pPr>
    </w:p>
    <w:p w:rsidR="00E376FD" w:rsidRPr="00E376FD" w:rsidRDefault="006C72F8" w:rsidP="00D11D61">
      <w:pPr>
        <w:pStyle w:val="Zwykytekst1"/>
        <w:jc w:val="both"/>
        <w:rPr>
          <w:rFonts w:ascii="Calibri" w:hAnsi="Calibri"/>
          <w:b/>
          <w:sz w:val="20"/>
          <w:szCs w:val="20"/>
        </w:rPr>
      </w:pPr>
      <w:r w:rsidRPr="00E376FD">
        <w:rPr>
          <w:rFonts w:ascii="Calibri" w:hAnsi="Calibri"/>
          <w:b/>
          <w:sz w:val="20"/>
          <w:szCs w:val="20"/>
        </w:rPr>
        <w:t xml:space="preserve">Uwaga: </w:t>
      </w:r>
    </w:p>
    <w:p w:rsidR="00D11D61" w:rsidRPr="00E376FD" w:rsidRDefault="006C72F8" w:rsidP="00D11D61">
      <w:pPr>
        <w:pStyle w:val="Zwykytekst1"/>
        <w:jc w:val="both"/>
        <w:rPr>
          <w:rFonts w:ascii="Calibri" w:hAnsi="Calibri"/>
          <w:b/>
          <w:sz w:val="20"/>
          <w:szCs w:val="20"/>
        </w:rPr>
      </w:pPr>
      <w:r w:rsidRPr="00E376FD">
        <w:rPr>
          <w:rFonts w:ascii="Calibri" w:hAnsi="Calibri"/>
          <w:b/>
          <w:sz w:val="20"/>
          <w:szCs w:val="20"/>
        </w:rPr>
        <w:t xml:space="preserve">w przypadku konieczności zwiększenia mocy zainstalowanej w modernizowanej przepompowni ścieków a tym samym niedostatecznej wielkości mocy zamówionej, Wykonawca  sporządzi wniosek o zwiększenie mocy zasilania do operatora sieci </w:t>
      </w:r>
      <w:proofErr w:type="spellStart"/>
      <w:r w:rsidRPr="00E376FD">
        <w:rPr>
          <w:rFonts w:ascii="Calibri" w:hAnsi="Calibri"/>
          <w:b/>
          <w:sz w:val="20"/>
          <w:szCs w:val="20"/>
        </w:rPr>
        <w:t>en.el</w:t>
      </w:r>
      <w:proofErr w:type="spellEnd"/>
      <w:r w:rsidRPr="00E376FD">
        <w:rPr>
          <w:rFonts w:ascii="Calibri" w:hAnsi="Calibri"/>
          <w:b/>
          <w:sz w:val="20"/>
          <w:szCs w:val="20"/>
        </w:rPr>
        <w:t>. oraz zaprojektuje i wykona przebudowę instalacji WLZ dla nowych warunków. Dla modernizowanych przepompowni należy przewidzieć możliwość jednoczesnej pracy równoległej dwóch pomp,</w:t>
      </w:r>
      <w:r w:rsidR="00B52487" w:rsidRPr="00E376FD">
        <w:rPr>
          <w:rFonts w:ascii="Calibri" w:hAnsi="Calibri"/>
          <w:b/>
          <w:sz w:val="20"/>
          <w:szCs w:val="20"/>
        </w:rPr>
        <w:t xml:space="preserve"> </w:t>
      </w:r>
      <w:r w:rsidR="00FF04E1" w:rsidRPr="00E376FD">
        <w:rPr>
          <w:rFonts w:ascii="Calibri" w:hAnsi="Calibri"/>
          <w:b/>
          <w:sz w:val="20"/>
          <w:szCs w:val="20"/>
        </w:rPr>
        <w:t>w przypadku przekroczenia poziomu alarmowego podczas pracy pompy głównej</w:t>
      </w:r>
      <w:r w:rsidR="00361D22" w:rsidRPr="00E376FD">
        <w:rPr>
          <w:rFonts w:ascii="Calibri" w:hAnsi="Calibri"/>
          <w:b/>
          <w:sz w:val="20"/>
          <w:szCs w:val="20"/>
        </w:rPr>
        <w:t>.</w:t>
      </w:r>
    </w:p>
    <w:p w:rsidR="00BA6850" w:rsidRPr="00FF62F2" w:rsidRDefault="00BA6850">
      <w:pPr>
        <w:ind w:hanging="1114"/>
        <w:jc w:val="both"/>
        <w:rPr>
          <w:rFonts w:ascii="Calibri" w:hAnsi="Calibri" w:cs="Calibri"/>
          <w:sz w:val="20"/>
          <w:szCs w:val="20"/>
        </w:rPr>
      </w:pPr>
    </w:p>
    <w:p w:rsidR="00BA6850" w:rsidRPr="00FF62F2" w:rsidRDefault="00E44138">
      <w:pPr>
        <w:ind w:left="472" w:hanging="472"/>
        <w:jc w:val="both"/>
        <w:rPr>
          <w:rFonts w:ascii="Calibri" w:hAnsi="Calibri" w:cs="Calibri"/>
          <w:sz w:val="20"/>
          <w:szCs w:val="20"/>
        </w:rPr>
      </w:pPr>
      <w:r w:rsidRPr="00FF62F2">
        <w:rPr>
          <w:rFonts w:ascii="Calibri" w:hAnsi="Calibri" w:cs="Calibri"/>
          <w:b/>
          <w:sz w:val="20"/>
          <w:szCs w:val="20"/>
        </w:rPr>
        <w:t>POMPOWNIA P3  ul. Morska, Krynica Morska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 xml:space="preserve">pompa powinna być pompą wirową odśrodkową monoblokową, zatapialną </w:t>
      </w:r>
      <w:r w:rsidRPr="00FF62F2">
        <w:rPr>
          <w:rFonts w:ascii="Calibri" w:hAnsi="Calibri"/>
          <w:sz w:val="20"/>
          <w:szCs w:val="20"/>
        </w:rPr>
        <w:br/>
        <w:t>do instalacji stacjonarnej montowanej na kolanie sprzęgającym DN100, opuszczaną po dwóch prowadnicach rurowych ze stali nierdzewnej kwasoodpornej nie gorszej niż EN 1.4301 (AISI 304) o średnicy odpowiedniej do masy agregatu pompowego;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lastRenderedPageBreak/>
        <w:t xml:space="preserve">wyposażenie przepompowni w dwie pompy </w:t>
      </w:r>
      <w:proofErr w:type="spellStart"/>
      <w:r w:rsidRPr="00FF62F2">
        <w:rPr>
          <w:rFonts w:ascii="Calibri" w:hAnsi="Calibri"/>
          <w:sz w:val="20"/>
          <w:szCs w:val="20"/>
        </w:rPr>
        <w:t>robocza+rezerwowa</w:t>
      </w:r>
      <w:proofErr w:type="spellEnd"/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 xml:space="preserve">ciągła charakterystyka hydrauliczna pompy w zakresie od Q=50 l/s do Q=2 l/s; 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maksymalna moc znamionowa silnika elektrycznego: P2=3.1 kW; z klasą izolacji silnika  H(180°C),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 xml:space="preserve">maksymalna prędkość obrotowa silnika pompy: 1460 </w:t>
      </w:r>
      <w:proofErr w:type="spellStart"/>
      <w:r w:rsidRPr="00FF62F2">
        <w:rPr>
          <w:rFonts w:ascii="Calibri" w:hAnsi="Calibri"/>
          <w:sz w:val="20"/>
          <w:szCs w:val="20"/>
        </w:rPr>
        <w:t>obr</w:t>
      </w:r>
      <w:proofErr w:type="spellEnd"/>
      <w:r w:rsidRPr="00FF62F2">
        <w:rPr>
          <w:rFonts w:ascii="Calibri" w:hAnsi="Calibri"/>
          <w:sz w:val="20"/>
          <w:szCs w:val="20"/>
        </w:rPr>
        <w:t>/min.;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wirnik oraz dyfuzor wlotowy wykonany z żeliwa klasy min. GG25. Powierzchnia robocza wirnika utwardzona do min. 45 HRC;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pompa wyposażona w kabel L&gt;12m;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masa pompy do 107 kg.</w:t>
      </w:r>
    </w:p>
    <w:p w:rsidR="00BA6850" w:rsidRPr="00FF62F2" w:rsidRDefault="00BA6850">
      <w:pPr>
        <w:pStyle w:val="Zwykytekst1"/>
        <w:ind w:left="1068"/>
        <w:jc w:val="both"/>
        <w:rPr>
          <w:rFonts w:ascii="Calibri" w:hAnsi="Calibri"/>
          <w:sz w:val="20"/>
          <w:szCs w:val="20"/>
        </w:rPr>
      </w:pPr>
    </w:p>
    <w:p w:rsidR="00BA6850" w:rsidRPr="00FF62F2" w:rsidRDefault="00E44138">
      <w:pPr>
        <w:ind w:left="472" w:hanging="472"/>
        <w:jc w:val="both"/>
        <w:rPr>
          <w:rFonts w:ascii="Calibri" w:hAnsi="Calibri" w:cs="Calibri"/>
          <w:sz w:val="20"/>
          <w:szCs w:val="20"/>
        </w:rPr>
      </w:pPr>
      <w:r w:rsidRPr="00FF62F2">
        <w:rPr>
          <w:rFonts w:ascii="Calibri" w:hAnsi="Calibri" w:cs="Calibri"/>
          <w:b/>
          <w:sz w:val="20"/>
          <w:szCs w:val="20"/>
        </w:rPr>
        <w:t>POMPOWNIA P4 ul. Gdańska, i P5 ul. Marynarzy, Krynica Morska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 xml:space="preserve">pompa powinna być pompą wirową odśrodkową monoblokową, zatapialną </w:t>
      </w:r>
      <w:r w:rsidRPr="00FF62F2">
        <w:rPr>
          <w:rFonts w:ascii="Calibri" w:hAnsi="Calibri"/>
          <w:sz w:val="20"/>
          <w:szCs w:val="20"/>
        </w:rPr>
        <w:br/>
        <w:t>do instalacji stacjonarnej montowanej na kolanie sprzęgającym DN100, opuszczaną po dwóch prowadnicach rurowych ze stali nierdzewnej kwasoodpornej nie gorszej niż EN 1.4301 (AISI 304) o średnicy odpowiedniej do masy agregatu pompowego;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 xml:space="preserve">wyposażenie przepompowni w dwie pompy </w:t>
      </w:r>
      <w:proofErr w:type="spellStart"/>
      <w:r w:rsidRPr="00FF62F2">
        <w:rPr>
          <w:rFonts w:ascii="Calibri" w:hAnsi="Calibri"/>
          <w:sz w:val="20"/>
          <w:szCs w:val="20"/>
        </w:rPr>
        <w:t>robocza+rezerwowa</w:t>
      </w:r>
      <w:proofErr w:type="spellEnd"/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 xml:space="preserve">ciągła charakterystyka hydrauliczna pompy w zakresie od Q=38 l/s do Q=2 l/s; 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maksymalna moc znamionowa silnika elektrycznego: P2=11 kW; z klasą izolacji silnika  H(180°C);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 xml:space="preserve">maksymalna prędkość obrotowa silnika pompy: 2900 </w:t>
      </w:r>
      <w:proofErr w:type="spellStart"/>
      <w:r w:rsidRPr="00FF62F2">
        <w:rPr>
          <w:rFonts w:ascii="Calibri" w:hAnsi="Calibri"/>
          <w:sz w:val="20"/>
          <w:szCs w:val="20"/>
        </w:rPr>
        <w:t>obr</w:t>
      </w:r>
      <w:proofErr w:type="spellEnd"/>
      <w:r w:rsidRPr="00FF62F2">
        <w:rPr>
          <w:rFonts w:ascii="Calibri" w:hAnsi="Calibri"/>
          <w:sz w:val="20"/>
          <w:szCs w:val="20"/>
        </w:rPr>
        <w:t>/min.;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wirnik oraz dyfuzor wlotowy wykonany z żeliwa klasy min. GG25. Powierzchnia robocza wirnika utwardzona do min. 45 HRC;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pompa wyposażona w kabel L=10 m;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masa pompy do 220 kg.</w:t>
      </w:r>
    </w:p>
    <w:p w:rsidR="00BA6850" w:rsidRPr="00FF62F2" w:rsidRDefault="00BA6850">
      <w:pPr>
        <w:pStyle w:val="Zwykytekst1"/>
        <w:jc w:val="both"/>
        <w:rPr>
          <w:rFonts w:ascii="Calibri" w:hAnsi="Calibri"/>
          <w:sz w:val="20"/>
          <w:szCs w:val="20"/>
        </w:rPr>
      </w:pPr>
    </w:p>
    <w:p w:rsidR="00BA6850" w:rsidRPr="00FF62F2" w:rsidRDefault="00E44138">
      <w:pPr>
        <w:pStyle w:val="Zwykytekst1"/>
        <w:jc w:val="both"/>
        <w:rPr>
          <w:rFonts w:ascii="Calibri" w:hAnsi="Calibri"/>
          <w:b/>
          <w:sz w:val="20"/>
          <w:szCs w:val="20"/>
        </w:rPr>
      </w:pPr>
      <w:r w:rsidRPr="00FF62F2">
        <w:rPr>
          <w:rFonts w:ascii="Calibri" w:hAnsi="Calibri"/>
          <w:b/>
          <w:sz w:val="20"/>
          <w:szCs w:val="20"/>
        </w:rPr>
        <w:t>Pompownie P4 i P5 wyposażyć w suwnice bramowe o udźwigu do 1T</w:t>
      </w:r>
    </w:p>
    <w:p w:rsidR="00BA6850" w:rsidRPr="00FF62F2" w:rsidRDefault="00BA6850">
      <w:pPr>
        <w:suppressAutoHyphens/>
        <w:ind w:left="1134"/>
        <w:jc w:val="both"/>
        <w:rPr>
          <w:rFonts w:ascii="Calibri" w:hAnsi="Calibri" w:cs="Calibri"/>
          <w:sz w:val="20"/>
          <w:szCs w:val="20"/>
        </w:rPr>
      </w:pPr>
    </w:p>
    <w:p w:rsidR="00BA6850" w:rsidRPr="00FF62F2" w:rsidRDefault="00E44138">
      <w:pPr>
        <w:ind w:left="472" w:hanging="472"/>
        <w:jc w:val="both"/>
        <w:rPr>
          <w:rFonts w:ascii="Calibri" w:hAnsi="Calibri" w:cs="Calibri"/>
          <w:sz w:val="20"/>
          <w:szCs w:val="20"/>
        </w:rPr>
      </w:pPr>
      <w:r w:rsidRPr="00FF62F2">
        <w:rPr>
          <w:rFonts w:ascii="Calibri" w:hAnsi="Calibri" w:cs="Calibri"/>
          <w:b/>
          <w:sz w:val="20"/>
          <w:szCs w:val="20"/>
        </w:rPr>
        <w:t>POMPOWNIA P6 ul. Przyjaźni, Krynica Morska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 xml:space="preserve">pompa powinna być pompą wirową odśrodkową monoblokową, zatapialną </w:t>
      </w:r>
      <w:r w:rsidRPr="00FF62F2">
        <w:rPr>
          <w:rFonts w:ascii="Calibri" w:hAnsi="Calibri"/>
          <w:sz w:val="20"/>
          <w:szCs w:val="20"/>
        </w:rPr>
        <w:br/>
        <w:t>do instalacji stacjonarnej montowanej na kolanie sprzęgającym DN50, opuszczaną po dwóch prowadnicach rurowych ze stali nierdzewnej kwasoodpornej nie gorszej niż EN 1.4301 (AISI 304) o średnicy odpowiedniej do masy agregatu pompowego;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 xml:space="preserve">wyposażenie przepompowni w dwie pompy </w:t>
      </w:r>
      <w:proofErr w:type="spellStart"/>
      <w:r w:rsidRPr="00FF62F2">
        <w:rPr>
          <w:rFonts w:ascii="Calibri" w:hAnsi="Calibri"/>
          <w:sz w:val="20"/>
          <w:szCs w:val="20"/>
        </w:rPr>
        <w:t>robocza+rezerwowa</w:t>
      </w:r>
      <w:proofErr w:type="spellEnd"/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ciągła charakterystyka hydrauliczna pompy w zakresie od Q=17 l/s do Q=1 l/s;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maksymalna moc znamionowa silnika elektrycznego: P2=2.4 kW; z klasą izolacji silnika F(155°C);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 xml:space="preserve">maksymalna prędkość obrotowa silnika pompy: 2780 </w:t>
      </w:r>
      <w:proofErr w:type="spellStart"/>
      <w:r w:rsidRPr="00FF62F2">
        <w:rPr>
          <w:rFonts w:ascii="Calibri" w:hAnsi="Calibri"/>
          <w:sz w:val="20"/>
          <w:szCs w:val="20"/>
        </w:rPr>
        <w:t>obr</w:t>
      </w:r>
      <w:proofErr w:type="spellEnd"/>
      <w:r w:rsidRPr="00FF62F2">
        <w:rPr>
          <w:rFonts w:ascii="Calibri" w:hAnsi="Calibri"/>
          <w:sz w:val="20"/>
          <w:szCs w:val="20"/>
        </w:rPr>
        <w:t>/min.;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wirnik oraz dyfuzor wlotowy wykonany z żeliwa klasy min. GG25. Powierzchnia robocza wirnika utwardzona do min. 45 HRC;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pompa wyposażona w kabel L=10 m;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masa pompy do 38 kg.</w:t>
      </w:r>
    </w:p>
    <w:p w:rsidR="00BA6850" w:rsidRPr="00FF62F2" w:rsidRDefault="00E44138">
      <w:pPr>
        <w:pStyle w:val="Zwykytekst1"/>
        <w:jc w:val="both"/>
        <w:rPr>
          <w:rFonts w:ascii="Calibri" w:hAnsi="Calibri"/>
          <w:b/>
          <w:sz w:val="20"/>
          <w:szCs w:val="20"/>
          <w:u w:val="single"/>
        </w:rPr>
      </w:pPr>
      <w:r w:rsidRPr="00FF62F2">
        <w:rPr>
          <w:rFonts w:ascii="Calibri" w:hAnsi="Calibri"/>
          <w:b/>
          <w:sz w:val="20"/>
          <w:szCs w:val="20"/>
          <w:u w:val="single"/>
        </w:rPr>
        <w:t xml:space="preserve">Uwaga: </w:t>
      </w:r>
    </w:p>
    <w:p w:rsidR="00BA6850" w:rsidRPr="00E376FD" w:rsidRDefault="00E44138" w:rsidP="00E376FD">
      <w:pPr>
        <w:pStyle w:val="Zwykytekst1"/>
        <w:jc w:val="both"/>
        <w:rPr>
          <w:rFonts w:ascii="Calibri" w:hAnsi="Calibri"/>
          <w:b/>
          <w:sz w:val="20"/>
          <w:szCs w:val="20"/>
        </w:rPr>
      </w:pPr>
      <w:r w:rsidRPr="00E376FD">
        <w:rPr>
          <w:rFonts w:ascii="Calibri" w:hAnsi="Calibri"/>
          <w:b/>
          <w:sz w:val="20"/>
          <w:szCs w:val="20"/>
        </w:rPr>
        <w:t>Dla przepompowni P6 należy maksymalnie zwiększyć wydajność hydrauliczną pomp, ze względu na planowaną  większą przepustowość. Należy mieć na uwadze, że przepompowni tej nie można bardziej rozbudować</w:t>
      </w:r>
      <w:r w:rsidR="000868CA">
        <w:rPr>
          <w:rFonts w:ascii="Calibri" w:hAnsi="Calibri"/>
          <w:b/>
          <w:sz w:val="20"/>
          <w:szCs w:val="20"/>
        </w:rPr>
        <w:t xml:space="preserve"> niż zaplanowano w PFU</w:t>
      </w:r>
      <w:r w:rsidRPr="00E376FD">
        <w:rPr>
          <w:rFonts w:ascii="Calibri" w:hAnsi="Calibri"/>
          <w:b/>
          <w:sz w:val="20"/>
          <w:szCs w:val="20"/>
        </w:rPr>
        <w:t>.</w:t>
      </w:r>
    </w:p>
    <w:p w:rsidR="00BA6850" w:rsidRPr="00FF62F2" w:rsidRDefault="00BA6850">
      <w:pPr>
        <w:ind w:left="1540" w:hanging="1114"/>
        <w:jc w:val="both"/>
        <w:rPr>
          <w:rFonts w:ascii="Calibri" w:hAnsi="Calibri" w:cs="Calibri"/>
          <w:sz w:val="20"/>
          <w:szCs w:val="20"/>
        </w:rPr>
      </w:pPr>
    </w:p>
    <w:p w:rsidR="00BA6850" w:rsidRPr="00FF62F2" w:rsidRDefault="00E44138">
      <w:pPr>
        <w:ind w:left="472" w:hanging="472"/>
        <w:jc w:val="both"/>
        <w:rPr>
          <w:rFonts w:ascii="Calibri" w:hAnsi="Calibri" w:cs="Calibri"/>
          <w:sz w:val="20"/>
          <w:szCs w:val="20"/>
        </w:rPr>
      </w:pPr>
      <w:r w:rsidRPr="00FF62F2">
        <w:rPr>
          <w:rFonts w:ascii="Calibri" w:hAnsi="Calibri" w:cs="Calibri"/>
          <w:b/>
          <w:sz w:val="20"/>
          <w:szCs w:val="20"/>
        </w:rPr>
        <w:t>POMPOWNIA P7, P9 ul. Wodna, Krynica Morska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 xml:space="preserve">pompa powinna być pompą wirową odśrodkową monoblokową, zatapialną </w:t>
      </w:r>
      <w:r w:rsidRPr="00FF62F2">
        <w:rPr>
          <w:rFonts w:ascii="Calibri" w:hAnsi="Calibri"/>
          <w:sz w:val="20"/>
          <w:szCs w:val="20"/>
        </w:rPr>
        <w:br/>
        <w:t>do instalacji stacjonarnej montowanej na kolanie sprzęgającym DN50, opuszczaną po dwóch prowadnicach rurowych ze stali nierdzewnej kwasoodpornej nie gorszej niż EN 1.4301 (AISI 304) o średnicy odpowiedniej do masy agregatu pompowego;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</w:pPr>
      <w:r w:rsidRPr="00FF62F2">
        <w:rPr>
          <w:rFonts w:ascii="Calibri" w:hAnsi="Calibri"/>
          <w:sz w:val="20"/>
          <w:szCs w:val="20"/>
        </w:rPr>
        <w:t xml:space="preserve">wyposażenie przepompowni w dwie pompy </w:t>
      </w:r>
      <w:proofErr w:type="spellStart"/>
      <w:r w:rsidRPr="00FF62F2">
        <w:rPr>
          <w:rFonts w:ascii="Calibri" w:hAnsi="Calibri"/>
          <w:sz w:val="20"/>
          <w:szCs w:val="20"/>
        </w:rPr>
        <w:t>robocza+rezerwowa</w:t>
      </w:r>
      <w:proofErr w:type="spellEnd"/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 xml:space="preserve">ciągła charakterystyka hydrauliczna pompy (dla pompowni P9) w zakresie </w:t>
      </w:r>
      <w:r w:rsidRPr="00FF62F2">
        <w:rPr>
          <w:rFonts w:ascii="Calibri" w:hAnsi="Calibri"/>
          <w:sz w:val="20"/>
          <w:szCs w:val="20"/>
        </w:rPr>
        <w:br/>
        <w:t xml:space="preserve">od Q=14 l/s do Q=1 l/s; 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maksymalna moc znamionowa silnika elektrycznego: P2=1.7 kW; z klasą izolacji silnika F(155°C);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 xml:space="preserve">maksymalna prędkość obrotowa silnika pompy: 2780 </w:t>
      </w:r>
      <w:proofErr w:type="spellStart"/>
      <w:r w:rsidRPr="00FF62F2">
        <w:rPr>
          <w:rFonts w:ascii="Calibri" w:hAnsi="Calibri"/>
          <w:sz w:val="20"/>
          <w:szCs w:val="20"/>
        </w:rPr>
        <w:t>obr</w:t>
      </w:r>
      <w:proofErr w:type="spellEnd"/>
      <w:r w:rsidRPr="00FF62F2">
        <w:rPr>
          <w:rFonts w:ascii="Calibri" w:hAnsi="Calibri"/>
          <w:sz w:val="20"/>
          <w:szCs w:val="20"/>
        </w:rPr>
        <w:t>/min;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wirnik oraz dyfuzor wlotowy wykonany z żeliwa klasy min. GG25. Powierzchnia robocza wirnika utwardzona do min. 45 HRC;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pompa wyposażona w kabel L=10m;</w:t>
      </w:r>
    </w:p>
    <w:p w:rsidR="00BA6850" w:rsidRPr="00FF62F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FF62F2">
        <w:rPr>
          <w:rFonts w:ascii="Calibri" w:hAnsi="Calibri"/>
          <w:sz w:val="20"/>
          <w:szCs w:val="20"/>
        </w:rPr>
        <w:t>masa pompy do 38 kg.</w:t>
      </w:r>
    </w:p>
    <w:p w:rsidR="000868CA" w:rsidRDefault="000868CA">
      <w:pPr>
        <w:pStyle w:val="Zwykytekst1"/>
        <w:jc w:val="both"/>
        <w:rPr>
          <w:rFonts w:ascii="Calibri" w:hAnsi="Calibri"/>
          <w:b/>
          <w:sz w:val="20"/>
          <w:szCs w:val="20"/>
          <w:u w:val="single"/>
        </w:rPr>
      </w:pPr>
    </w:p>
    <w:p w:rsidR="000868CA" w:rsidRDefault="000868CA">
      <w:pPr>
        <w:pStyle w:val="Zwykytekst1"/>
        <w:jc w:val="both"/>
        <w:rPr>
          <w:rFonts w:ascii="Calibri" w:hAnsi="Calibri"/>
          <w:b/>
          <w:sz w:val="20"/>
          <w:szCs w:val="20"/>
          <w:u w:val="single"/>
        </w:rPr>
      </w:pPr>
    </w:p>
    <w:p w:rsidR="00BA6850" w:rsidRPr="00FF62F2" w:rsidRDefault="00E44138">
      <w:pPr>
        <w:pStyle w:val="Zwykytekst1"/>
        <w:jc w:val="both"/>
        <w:rPr>
          <w:rFonts w:ascii="Calibri" w:hAnsi="Calibri"/>
          <w:b/>
          <w:sz w:val="20"/>
          <w:szCs w:val="20"/>
          <w:u w:val="single"/>
        </w:rPr>
      </w:pPr>
      <w:r w:rsidRPr="00FF62F2">
        <w:rPr>
          <w:rFonts w:ascii="Calibri" w:hAnsi="Calibri"/>
          <w:b/>
          <w:sz w:val="20"/>
          <w:szCs w:val="20"/>
          <w:u w:val="single"/>
        </w:rPr>
        <w:lastRenderedPageBreak/>
        <w:t xml:space="preserve">Uwaga: </w:t>
      </w:r>
    </w:p>
    <w:p w:rsidR="00BA6850" w:rsidRPr="00E376FD" w:rsidRDefault="00E44138">
      <w:pPr>
        <w:pStyle w:val="Zwykytekst1"/>
        <w:jc w:val="both"/>
        <w:rPr>
          <w:rFonts w:ascii="Calibri" w:hAnsi="Calibri"/>
          <w:b/>
          <w:sz w:val="20"/>
          <w:szCs w:val="20"/>
        </w:rPr>
      </w:pPr>
      <w:r w:rsidRPr="00E376FD">
        <w:rPr>
          <w:rFonts w:ascii="Calibri" w:hAnsi="Calibri"/>
          <w:b/>
          <w:sz w:val="20"/>
          <w:szCs w:val="20"/>
        </w:rPr>
        <w:t xml:space="preserve">Dla przepompowni P7 należy maksymalnie zwiększyć wydajność hydrauliczną pomp, ze względu </w:t>
      </w:r>
      <w:r w:rsidRPr="00E376FD">
        <w:rPr>
          <w:rFonts w:ascii="Calibri" w:hAnsi="Calibri"/>
          <w:b/>
          <w:sz w:val="20"/>
          <w:szCs w:val="20"/>
        </w:rPr>
        <w:br/>
        <w:t>na planowaną  większą przepustowość. Należy mieć na uwadze, że przepompowni tej nie można bardziej rozbudować</w:t>
      </w:r>
      <w:r w:rsidR="00B52487" w:rsidRPr="00E376FD">
        <w:rPr>
          <w:rFonts w:ascii="Calibri" w:hAnsi="Calibri"/>
          <w:b/>
          <w:sz w:val="20"/>
          <w:szCs w:val="20"/>
        </w:rPr>
        <w:t xml:space="preserve"> niż zaplanowano w PFU.</w:t>
      </w:r>
    </w:p>
    <w:p w:rsidR="00E376FD" w:rsidRDefault="00E376FD">
      <w:pPr>
        <w:pStyle w:val="Zwykytekst1"/>
        <w:jc w:val="both"/>
        <w:rPr>
          <w:rFonts w:ascii="Calibri" w:hAnsi="Calibri"/>
          <w:sz w:val="20"/>
          <w:szCs w:val="20"/>
        </w:rPr>
      </w:pPr>
    </w:p>
    <w:p w:rsidR="00BA6850" w:rsidRPr="00361D22" w:rsidRDefault="00E44138">
      <w:pPr>
        <w:ind w:left="472" w:hanging="472"/>
        <w:jc w:val="both"/>
        <w:rPr>
          <w:rFonts w:ascii="Calibri" w:hAnsi="Calibri" w:cs="Calibri"/>
          <w:sz w:val="20"/>
          <w:szCs w:val="20"/>
        </w:rPr>
      </w:pPr>
      <w:r w:rsidRPr="00361D22">
        <w:rPr>
          <w:rFonts w:ascii="Calibri" w:hAnsi="Calibri" w:cs="Calibri"/>
          <w:b/>
          <w:sz w:val="20"/>
          <w:szCs w:val="20"/>
        </w:rPr>
        <w:t>POMPOWNIA P8 ul. Urocza, Krynica Morska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</w:pPr>
      <w:r w:rsidRPr="00361D22">
        <w:rPr>
          <w:rFonts w:ascii="Calibri" w:hAnsi="Calibri"/>
          <w:sz w:val="20"/>
          <w:szCs w:val="20"/>
        </w:rPr>
        <w:t xml:space="preserve">pompa powinna być pompą wirową odśrodkową monoblokową, zatapialną </w:t>
      </w:r>
      <w:r w:rsidRPr="00361D22">
        <w:rPr>
          <w:rFonts w:ascii="Calibri" w:hAnsi="Calibri"/>
          <w:sz w:val="20"/>
          <w:szCs w:val="20"/>
        </w:rPr>
        <w:br/>
        <w:t>do instalacji stacjonarnej montowanej na kolanie sprzęgającym DN80, opuszczaną po dwóch prowadnicach rurowych ze stali nierdzewnej kwasoodpornej nie gorszej niż EN 1.4301 (AISI 304) o średnicy odpowiedniej do masy agregatu pompowego;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</w:pPr>
      <w:r w:rsidRPr="00361D22">
        <w:rPr>
          <w:rFonts w:ascii="Calibri" w:hAnsi="Calibri"/>
          <w:sz w:val="20"/>
          <w:szCs w:val="20"/>
        </w:rPr>
        <w:t xml:space="preserve">wyposażenie przepompowni w dwie pompy </w:t>
      </w:r>
      <w:proofErr w:type="spellStart"/>
      <w:r w:rsidRPr="00361D22">
        <w:rPr>
          <w:rFonts w:ascii="Calibri" w:hAnsi="Calibri"/>
          <w:sz w:val="20"/>
          <w:szCs w:val="20"/>
        </w:rPr>
        <w:t>robocza+rezerwowa</w:t>
      </w:r>
      <w:proofErr w:type="spellEnd"/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ciągła charakterystyka hydrauliczna pompy w zakresie od Q=37 l/s do Q=2 l/s;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maksymalna moc znamionowa silnika elektrycznego: P2=2.0 kW; z klasą izolacji silnika  H(180°C);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 xml:space="preserve">maksymalna prędkość obrotowa silnika pompy: 1400 </w:t>
      </w:r>
      <w:proofErr w:type="spellStart"/>
      <w:r w:rsidRPr="00361D22">
        <w:rPr>
          <w:rFonts w:ascii="Calibri" w:hAnsi="Calibri"/>
          <w:sz w:val="20"/>
          <w:szCs w:val="20"/>
        </w:rPr>
        <w:t>obr</w:t>
      </w:r>
      <w:proofErr w:type="spellEnd"/>
      <w:r w:rsidRPr="00361D22">
        <w:rPr>
          <w:rFonts w:ascii="Calibri" w:hAnsi="Calibri"/>
          <w:sz w:val="20"/>
          <w:szCs w:val="20"/>
        </w:rPr>
        <w:t>/min;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wirnik oraz dyfuzor wlotowy wykonany z żeliwa klasy min. GG25. Powierzchnia robocza wirnika utwardzona do min. 45 HRC;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pompa wyposażona w kabel L=10m;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masa pompy do 69 kg.</w:t>
      </w:r>
    </w:p>
    <w:p w:rsidR="00BA6850" w:rsidRPr="00361D22" w:rsidRDefault="00BA6850">
      <w:pPr>
        <w:ind w:left="1540" w:hanging="1114"/>
        <w:jc w:val="both"/>
        <w:rPr>
          <w:rFonts w:ascii="Calibri" w:hAnsi="Calibri" w:cs="Calibri"/>
          <w:sz w:val="20"/>
          <w:szCs w:val="20"/>
        </w:rPr>
      </w:pPr>
    </w:p>
    <w:p w:rsidR="00BA6850" w:rsidRPr="00361D22" w:rsidRDefault="00E44138">
      <w:pPr>
        <w:ind w:left="472" w:hanging="472"/>
        <w:jc w:val="both"/>
        <w:rPr>
          <w:rFonts w:ascii="Calibri" w:hAnsi="Calibri" w:cs="Calibri"/>
          <w:sz w:val="20"/>
          <w:szCs w:val="20"/>
        </w:rPr>
      </w:pPr>
      <w:r w:rsidRPr="00361D22">
        <w:rPr>
          <w:rFonts w:ascii="Calibri" w:hAnsi="Calibri" w:cs="Calibri"/>
          <w:b/>
          <w:sz w:val="20"/>
          <w:szCs w:val="20"/>
        </w:rPr>
        <w:t>POMPOWNIA P10 ul. Zalewowa, Krynica Morska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</w:pPr>
      <w:r w:rsidRPr="00361D22">
        <w:rPr>
          <w:rFonts w:ascii="Calibri" w:hAnsi="Calibri"/>
          <w:sz w:val="20"/>
          <w:szCs w:val="20"/>
        </w:rPr>
        <w:t xml:space="preserve">pompa powinna być pompą wirową odśrodkową monoblokową, zatapialną </w:t>
      </w:r>
      <w:r w:rsidRPr="00361D22">
        <w:rPr>
          <w:rFonts w:ascii="Calibri" w:hAnsi="Calibri"/>
          <w:sz w:val="20"/>
          <w:szCs w:val="20"/>
        </w:rPr>
        <w:br/>
        <w:t>do instalacji stacjonarnej montowanej na kolanie sprzęgającym DN80, opuszczaną po dwóch prowadnicach rurowych ze stali nierdzewnej kwasoodpornej nie gorszej niż EN 1.4301 (AISI 304) o średnicy odpowiedniej do masy agregatu pompowego;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</w:pPr>
      <w:r w:rsidRPr="00361D22">
        <w:rPr>
          <w:rFonts w:ascii="Calibri" w:hAnsi="Calibri"/>
          <w:sz w:val="20"/>
          <w:szCs w:val="20"/>
        </w:rPr>
        <w:t xml:space="preserve">wyposażenie przepompowni w dwie pompy </w:t>
      </w:r>
      <w:proofErr w:type="spellStart"/>
      <w:r w:rsidRPr="00361D22">
        <w:rPr>
          <w:rFonts w:ascii="Calibri" w:hAnsi="Calibri"/>
          <w:sz w:val="20"/>
          <w:szCs w:val="20"/>
        </w:rPr>
        <w:t>robocza+rezerwowa</w:t>
      </w:r>
      <w:proofErr w:type="spellEnd"/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ciągła charakterystyka hydrauliczna pompy w zakresie od Q=17 l/s do Q=2 l/s;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maksymalna moc znamionowa silnika elektrycznego: P2=2.4 kW; z klasą izolacji silnika  H(180°C);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 xml:space="preserve">maksymalna prędkość obrotowa silnika pompy: 2845 </w:t>
      </w:r>
      <w:proofErr w:type="spellStart"/>
      <w:r w:rsidRPr="00361D22">
        <w:rPr>
          <w:rFonts w:ascii="Calibri" w:hAnsi="Calibri"/>
          <w:sz w:val="20"/>
          <w:szCs w:val="20"/>
        </w:rPr>
        <w:t>obr</w:t>
      </w:r>
      <w:proofErr w:type="spellEnd"/>
      <w:r w:rsidRPr="00361D22">
        <w:rPr>
          <w:rFonts w:ascii="Calibri" w:hAnsi="Calibri"/>
          <w:sz w:val="20"/>
          <w:szCs w:val="20"/>
        </w:rPr>
        <w:t>/min;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wirnik oraz dyfuzor wlotowy wykonany z żeliwa klasy min. GG25. Powierzchnia robocza wirnika utwardzona do min. 45 HRC;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pompa wyposażona w kabel L=10 m;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masa pompy do 68 kg.</w:t>
      </w:r>
    </w:p>
    <w:p w:rsidR="00BA6850" w:rsidRPr="00361D22" w:rsidRDefault="00E44138">
      <w:pPr>
        <w:pStyle w:val="Zwykytekst1"/>
        <w:jc w:val="both"/>
        <w:rPr>
          <w:rFonts w:ascii="Calibri" w:hAnsi="Calibri"/>
          <w:b/>
          <w:sz w:val="20"/>
          <w:szCs w:val="20"/>
          <w:u w:val="single"/>
        </w:rPr>
      </w:pPr>
      <w:r w:rsidRPr="00361D22">
        <w:rPr>
          <w:rFonts w:ascii="Calibri" w:hAnsi="Calibri"/>
          <w:b/>
          <w:sz w:val="20"/>
          <w:szCs w:val="20"/>
          <w:u w:val="single"/>
        </w:rPr>
        <w:t xml:space="preserve">Uwaga: </w:t>
      </w:r>
    </w:p>
    <w:p w:rsidR="00BA6850" w:rsidRPr="00361D22" w:rsidRDefault="00E44138">
      <w:pPr>
        <w:pStyle w:val="Zwykytekst1"/>
        <w:jc w:val="both"/>
        <w:rPr>
          <w:rFonts w:ascii="Calibri" w:hAnsi="Calibri"/>
          <w:b/>
          <w:sz w:val="20"/>
          <w:szCs w:val="20"/>
        </w:rPr>
      </w:pPr>
      <w:r w:rsidRPr="00361D22">
        <w:rPr>
          <w:rFonts w:ascii="Calibri" w:hAnsi="Calibri"/>
          <w:b/>
          <w:sz w:val="20"/>
          <w:szCs w:val="20"/>
        </w:rPr>
        <w:t>Na wszystkich pompowniach w Krynicy Morskiej zamontować pokrywy ze stali nierdzewnej.</w:t>
      </w:r>
    </w:p>
    <w:p w:rsidR="00BA6850" w:rsidRPr="00361D22" w:rsidRDefault="00BA6850">
      <w:pPr>
        <w:ind w:left="1540" w:hanging="1114"/>
        <w:jc w:val="both"/>
        <w:rPr>
          <w:rFonts w:ascii="Calibri" w:hAnsi="Calibri" w:cs="Calibri"/>
          <w:b/>
          <w:sz w:val="20"/>
          <w:szCs w:val="20"/>
        </w:rPr>
      </w:pPr>
    </w:p>
    <w:p w:rsidR="00BA6850" w:rsidRPr="00361D22" w:rsidRDefault="00E44138">
      <w:pPr>
        <w:ind w:left="472" w:hanging="472"/>
        <w:jc w:val="both"/>
        <w:rPr>
          <w:rFonts w:ascii="Calibri" w:hAnsi="Calibri" w:cs="Calibri"/>
          <w:b/>
          <w:sz w:val="20"/>
          <w:szCs w:val="20"/>
        </w:rPr>
      </w:pPr>
      <w:r w:rsidRPr="00361D22">
        <w:rPr>
          <w:rFonts w:ascii="Calibri" w:hAnsi="Calibri" w:cs="Calibri"/>
          <w:b/>
          <w:sz w:val="20"/>
          <w:szCs w:val="20"/>
        </w:rPr>
        <w:t>POMPOWNIA P1, P2, P3, P4, P5, P6, P7, P8, P11, P12 ul. Wiejska, Przebrno</w:t>
      </w:r>
    </w:p>
    <w:p w:rsidR="00BA6850" w:rsidRPr="00361D22" w:rsidRDefault="00BA6850">
      <w:pPr>
        <w:ind w:left="472" w:hanging="472"/>
        <w:jc w:val="both"/>
        <w:rPr>
          <w:rFonts w:ascii="Calibri" w:hAnsi="Calibri" w:cs="Calibri"/>
          <w:sz w:val="20"/>
          <w:szCs w:val="20"/>
        </w:rPr>
      </w:pPr>
    </w:p>
    <w:p w:rsidR="00BA6850" w:rsidRPr="00361D22" w:rsidRDefault="00E44138">
      <w:pPr>
        <w:pStyle w:val="Zwykytekst1"/>
        <w:numPr>
          <w:ilvl w:val="0"/>
          <w:numId w:val="5"/>
        </w:numPr>
        <w:jc w:val="both"/>
      </w:pPr>
      <w:r w:rsidRPr="00361D22">
        <w:rPr>
          <w:rFonts w:ascii="Calibri" w:hAnsi="Calibri"/>
          <w:sz w:val="20"/>
          <w:szCs w:val="20"/>
        </w:rPr>
        <w:t xml:space="preserve">pompa powinna być pompą wirową odśrodkową monoblokową, zatapialną </w:t>
      </w:r>
      <w:r w:rsidRPr="00361D22">
        <w:rPr>
          <w:rFonts w:ascii="Calibri" w:hAnsi="Calibri"/>
          <w:sz w:val="20"/>
          <w:szCs w:val="20"/>
        </w:rPr>
        <w:br/>
        <w:t>do instalacji stacjonarnej montowanej na kolanie sprzęgającym DN65, opuszczaną po dwóch prowadnicach rurowych ze stali nierdzewnej kwasoodpornej nie gorszej niż EN 1.4301 (AISI 304) o średnicy odpowiedniej do masy agregatu pompowego;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</w:pPr>
      <w:r w:rsidRPr="00361D22">
        <w:rPr>
          <w:rFonts w:ascii="Calibri" w:hAnsi="Calibri"/>
          <w:sz w:val="20"/>
          <w:szCs w:val="20"/>
        </w:rPr>
        <w:t xml:space="preserve">wyposażenie przepompowni w dwie pompy </w:t>
      </w:r>
      <w:proofErr w:type="spellStart"/>
      <w:r w:rsidRPr="00361D22">
        <w:rPr>
          <w:rFonts w:ascii="Calibri" w:hAnsi="Calibri"/>
          <w:sz w:val="20"/>
          <w:szCs w:val="20"/>
        </w:rPr>
        <w:t>robocza+rezerwowa</w:t>
      </w:r>
      <w:proofErr w:type="spellEnd"/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ciągła charakterystyka hydrauliczna pompy w zakresie od Q=17 l/s do Q=2 l/s;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 xml:space="preserve">maksymalna moc znamionowa silnika elektrycznego: P2=2.4 kW; z klasą izolacji silnika F(155°C); 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 xml:space="preserve">maksymalna prędkość obrotowa silnika pompy: 2775 </w:t>
      </w:r>
      <w:proofErr w:type="spellStart"/>
      <w:r w:rsidRPr="00361D22">
        <w:rPr>
          <w:rFonts w:ascii="Calibri" w:hAnsi="Calibri"/>
          <w:sz w:val="20"/>
          <w:szCs w:val="20"/>
        </w:rPr>
        <w:t>obr</w:t>
      </w:r>
      <w:proofErr w:type="spellEnd"/>
      <w:r w:rsidRPr="00361D22">
        <w:rPr>
          <w:rFonts w:ascii="Calibri" w:hAnsi="Calibri"/>
          <w:sz w:val="20"/>
          <w:szCs w:val="20"/>
        </w:rPr>
        <w:t>/min;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wirnik oraz dyfuzor wlotowy wykonany z żeliwa klasy min. GG25. Powierzchnia robocza wirnika utwardzona do min. 45 HRC;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pompa wyposażona w kabel L=10m;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masa pompy do 46 kg.</w:t>
      </w:r>
    </w:p>
    <w:p w:rsidR="00BA6850" w:rsidRPr="00361D22" w:rsidRDefault="00BA6850">
      <w:pPr>
        <w:ind w:left="472" w:hanging="472"/>
        <w:jc w:val="both"/>
        <w:rPr>
          <w:rFonts w:ascii="Calibri" w:hAnsi="Calibri" w:cs="Calibri"/>
          <w:b/>
          <w:sz w:val="20"/>
          <w:szCs w:val="20"/>
        </w:rPr>
      </w:pPr>
    </w:p>
    <w:p w:rsidR="00BA6850" w:rsidRPr="00361D22" w:rsidRDefault="00E44138">
      <w:pPr>
        <w:ind w:left="472" w:hanging="472"/>
        <w:jc w:val="both"/>
        <w:rPr>
          <w:rFonts w:ascii="Calibri" w:hAnsi="Calibri" w:cs="Calibri"/>
          <w:sz w:val="20"/>
          <w:szCs w:val="20"/>
        </w:rPr>
      </w:pPr>
      <w:r w:rsidRPr="00361D22">
        <w:rPr>
          <w:rFonts w:ascii="Calibri" w:hAnsi="Calibri" w:cs="Calibri"/>
          <w:b/>
          <w:sz w:val="20"/>
          <w:szCs w:val="20"/>
        </w:rPr>
        <w:t>POMPOWNIA P9 ul. Wiejska, Przebrno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</w:pPr>
      <w:r w:rsidRPr="00361D22">
        <w:rPr>
          <w:rFonts w:ascii="Calibri" w:hAnsi="Calibri"/>
          <w:sz w:val="20"/>
          <w:szCs w:val="20"/>
        </w:rPr>
        <w:t xml:space="preserve">pompa powinna być pompą wirową odśrodkową monoblokową, zatapialną </w:t>
      </w:r>
      <w:r w:rsidRPr="00361D22">
        <w:rPr>
          <w:rFonts w:ascii="Calibri" w:hAnsi="Calibri"/>
          <w:sz w:val="20"/>
          <w:szCs w:val="20"/>
        </w:rPr>
        <w:br/>
        <w:t>do instalacji stacjonarnej montowanej na kolanie sprzęgającym DN80, opuszczaną po dwóch prowadnicach rurowych ze stali nierdzewnej kwasoodpornej nie gorszej niż EN 1.4301 (AISI 304) o średnicy odpowiedniej do masy agregatu pompowego;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</w:pPr>
      <w:r w:rsidRPr="00361D22">
        <w:rPr>
          <w:rFonts w:ascii="Calibri" w:hAnsi="Calibri"/>
          <w:sz w:val="20"/>
          <w:szCs w:val="20"/>
        </w:rPr>
        <w:t xml:space="preserve">wyposażenie przepompowni w dwie pompy </w:t>
      </w:r>
      <w:proofErr w:type="spellStart"/>
      <w:r w:rsidRPr="00361D22">
        <w:rPr>
          <w:rFonts w:ascii="Calibri" w:hAnsi="Calibri"/>
          <w:sz w:val="20"/>
          <w:szCs w:val="20"/>
        </w:rPr>
        <w:t>robocza+rezerwowa</w:t>
      </w:r>
      <w:proofErr w:type="spellEnd"/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ciągła charakterystyka hydrauliczna pompy w zakresie od Q=17 l/s do Q=1 l/s;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maksymalna moc znamionowa silnika elektrycznego: P2=2.4 kW; z klasą izolacji silnika  H(180°C);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 xml:space="preserve">maksymalna prędkość obrotowa silnika pompy: 2845 </w:t>
      </w:r>
      <w:proofErr w:type="spellStart"/>
      <w:r w:rsidRPr="00361D22">
        <w:rPr>
          <w:rFonts w:ascii="Calibri" w:hAnsi="Calibri"/>
          <w:sz w:val="20"/>
          <w:szCs w:val="20"/>
        </w:rPr>
        <w:t>obr</w:t>
      </w:r>
      <w:proofErr w:type="spellEnd"/>
      <w:r w:rsidRPr="00361D22">
        <w:rPr>
          <w:rFonts w:ascii="Calibri" w:hAnsi="Calibri"/>
          <w:sz w:val="20"/>
          <w:szCs w:val="20"/>
        </w:rPr>
        <w:t>/min;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lastRenderedPageBreak/>
        <w:t>wirnik oraz dyfuzor wlotowy wykonany z żeliwa klasy min. GG25. Powierzchnia robocza wirnika utwardzona do min. 45 HRC;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pompa wyposażona w kabel L=10m;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masa pompy do 68 kg.</w:t>
      </w:r>
    </w:p>
    <w:p w:rsidR="00BA6850" w:rsidRPr="00361D22" w:rsidRDefault="00BA6850">
      <w:pPr>
        <w:ind w:hanging="1114"/>
        <w:jc w:val="both"/>
        <w:rPr>
          <w:rFonts w:ascii="Calibri" w:hAnsi="Calibri" w:cs="Calibri"/>
          <w:sz w:val="20"/>
          <w:szCs w:val="20"/>
        </w:rPr>
      </w:pPr>
    </w:p>
    <w:p w:rsidR="00BA6850" w:rsidRPr="00361D22" w:rsidRDefault="00E44138">
      <w:pPr>
        <w:ind w:left="472" w:hanging="472"/>
        <w:jc w:val="both"/>
        <w:rPr>
          <w:rFonts w:ascii="Calibri" w:hAnsi="Calibri" w:cs="Calibri"/>
          <w:sz w:val="20"/>
          <w:szCs w:val="20"/>
        </w:rPr>
      </w:pPr>
      <w:r w:rsidRPr="00361D22">
        <w:rPr>
          <w:rFonts w:ascii="Calibri" w:hAnsi="Calibri" w:cs="Calibri"/>
          <w:b/>
          <w:sz w:val="20"/>
          <w:szCs w:val="20"/>
        </w:rPr>
        <w:t>POMPOWNIA P10 Ul. Wiejska, Przebrno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</w:pPr>
      <w:r w:rsidRPr="00361D22">
        <w:rPr>
          <w:rFonts w:ascii="Calibri" w:hAnsi="Calibri"/>
          <w:sz w:val="20"/>
          <w:szCs w:val="20"/>
        </w:rPr>
        <w:t xml:space="preserve">pompa powinna być pompą wirową odśrodkową monoblokową, zatapialną </w:t>
      </w:r>
      <w:r w:rsidRPr="00361D22">
        <w:rPr>
          <w:rFonts w:ascii="Calibri" w:hAnsi="Calibri"/>
          <w:sz w:val="20"/>
          <w:szCs w:val="20"/>
        </w:rPr>
        <w:br/>
        <w:t>do instalacji stacjonarnej montowanej na kolanie sprzęgającym DN80, opuszczaną po dwóch prowadnicach rurowych ze stali nierdzewnej kwasoodpornej nie gorszej niż EN 1.4301 (AISI 304) o średnicy odpowiedniej do masy agregatu pompowego;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</w:pPr>
      <w:r w:rsidRPr="00361D22">
        <w:rPr>
          <w:rFonts w:ascii="Calibri" w:hAnsi="Calibri"/>
          <w:sz w:val="20"/>
          <w:szCs w:val="20"/>
        </w:rPr>
        <w:t xml:space="preserve">wyposażenie przepompowni w dwie pompy </w:t>
      </w:r>
      <w:proofErr w:type="spellStart"/>
      <w:r w:rsidRPr="00361D22">
        <w:rPr>
          <w:rFonts w:ascii="Calibri" w:hAnsi="Calibri"/>
          <w:sz w:val="20"/>
          <w:szCs w:val="20"/>
        </w:rPr>
        <w:t>robocza+rezerwowa</w:t>
      </w:r>
      <w:proofErr w:type="spellEnd"/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ciągła charakterystyka hydrauliczna pompy w zakresie od Q=26 l/s do Q=1 l/s;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maksymalna moc znamionowa silnika elektrycznego: P2=7.4 kW; z klasą izolacji silnika  H(180°C);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 xml:space="preserve">maksymalna prędkość obrotowa silnika pompy: 2885 </w:t>
      </w:r>
      <w:proofErr w:type="spellStart"/>
      <w:r w:rsidRPr="00361D22">
        <w:rPr>
          <w:rFonts w:ascii="Calibri" w:hAnsi="Calibri"/>
          <w:sz w:val="20"/>
          <w:szCs w:val="20"/>
        </w:rPr>
        <w:t>obr</w:t>
      </w:r>
      <w:proofErr w:type="spellEnd"/>
      <w:r w:rsidRPr="00361D22">
        <w:rPr>
          <w:rFonts w:ascii="Calibri" w:hAnsi="Calibri"/>
          <w:sz w:val="20"/>
          <w:szCs w:val="20"/>
        </w:rPr>
        <w:t>/min;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wirnik oraz dyfuzor wlotowy wykonany z żeliwa klasy min. GG25. Powierzchnia robocza wirnika utwardzona do min. 45 HRC;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pompa wyposażona w kabel L=10m;</w:t>
      </w:r>
    </w:p>
    <w:p w:rsidR="00BA6850" w:rsidRPr="00361D22" w:rsidRDefault="00E44138">
      <w:pPr>
        <w:pStyle w:val="Zwykytekst1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 w:rsidRPr="00361D22">
        <w:rPr>
          <w:rFonts w:ascii="Calibri" w:hAnsi="Calibri"/>
          <w:sz w:val="20"/>
          <w:szCs w:val="20"/>
        </w:rPr>
        <w:t>masa pompy do 147 kg.</w:t>
      </w:r>
    </w:p>
    <w:p w:rsidR="00BA6850" w:rsidRPr="00361D22" w:rsidRDefault="00BA6850">
      <w:pPr>
        <w:rPr>
          <w:rFonts w:ascii="Calibri" w:hAnsi="Calibri" w:cs="Calibri"/>
          <w:b/>
          <w:sz w:val="20"/>
          <w:szCs w:val="20"/>
        </w:rPr>
      </w:pPr>
    </w:p>
    <w:p w:rsidR="00BA6850" w:rsidRPr="00361D22" w:rsidRDefault="00E44138">
      <w:pPr>
        <w:rPr>
          <w:rFonts w:ascii="Calibri" w:hAnsi="Calibri" w:cs="Calibri"/>
          <w:b/>
          <w:sz w:val="20"/>
          <w:szCs w:val="20"/>
        </w:rPr>
      </w:pPr>
      <w:r w:rsidRPr="00361D22">
        <w:rPr>
          <w:rFonts w:ascii="Calibri" w:hAnsi="Calibri" w:cs="Calibri"/>
          <w:b/>
          <w:sz w:val="20"/>
          <w:szCs w:val="20"/>
        </w:rPr>
        <w:t>Uwaga:</w:t>
      </w:r>
    </w:p>
    <w:p w:rsidR="00BA6850" w:rsidRPr="00E376FD" w:rsidRDefault="00E44138">
      <w:pPr>
        <w:pStyle w:val="Zwykytekst1"/>
        <w:ind w:left="390"/>
        <w:jc w:val="both"/>
        <w:rPr>
          <w:rFonts w:ascii="Calibri" w:hAnsi="Calibri"/>
          <w:b/>
          <w:sz w:val="20"/>
          <w:szCs w:val="20"/>
        </w:rPr>
      </w:pPr>
      <w:r w:rsidRPr="00E376FD">
        <w:rPr>
          <w:rFonts w:ascii="Calibri" w:hAnsi="Calibri"/>
          <w:b/>
          <w:sz w:val="20"/>
          <w:szCs w:val="20"/>
        </w:rPr>
        <w:t>Rezygnuje się z dostaw zbiorników opisanych w PFU dla wszystkich pompowni w Przebrnie.</w:t>
      </w:r>
    </w:p>
    <w:p w:rsidR="00BA6850" w:rsidRPr="00361D22" w:rsidRDefault="00BA6850">
      <w:pPr>
        <w:rPr>
          <w:rFonts w:ascii="Calibri" w:hAnsi="Calibri" w:cs="Calibri"/>
          <w:b/>
          <w:sz w:val="20"/>
          <w:szCs w:val="20"/>
        </w:rPr>
      </w:pPr>
    </w:p>
    <w:p w:rsidR="00BA6850" w:rsidRPr="00361D22" w:rsidRDefault="00BA6850">
      <w:pPr>
        <w:rPr>
          <w:rFonts w:ascii="Calibri" w:hAnsi="Calibri" w:cs="Calibri"/>
          <w:b/>
          <w:sz w:val="20"/>
          <w:szCs w:val="20"/>
        </w:rPr>
      </w:pPr>
    </w:p>
    <w:p w:rsidR="00BA6850" w:rsidRPr="00361D22" w:rsidRDefault="00E44138">
      <w:pPr>
        <w:rPr>
          <w:rFonts w:ascii="Calibri" w:hAnsi="Calibri" w:cs="Calibri"/>
          <w:sz w:val="20"/>
          <w:szCs w:val="20"/>
          <w:u w:val="single"/>
        </w:rPr>
      </w:pPr>
      <w:r w:rsidRPr="00361D22">
        <w:rPr>
          <w:rFonts w:ascii="Calibri" w:hAnsi="Calibri" w:cs="Calibri"/>
          <w:b/>
          <w:sz w:val="20"/>
          <w:szCs w:val="20"/>
          <w:u w:val="single"/>
        </w:rPr>
        <w:t xml:space="preserve">Tłocznia ścieków w miejscowości Nowa Karczma </w:t>
      </w:r>
    </w:p>
    <w:p w:rsidR="00BA6850" w:rsidRPr="00361D22" w:rsidRDefault="00BA6850">
      <w:pPr>
        <w:pStyle w:val="Zwykytekst1"/>
        <w:jc w:val="both"/>
        <w:rPr>
          <w:rFonts w:ascii="Calibri" w:hAnsi="Calibri"/>
          <w:b/>
          <w:sz w:val="20"/>
          <w:szCs w:val="20"/>
        </w:rPr>
      </w:pPr>
    </w:p>
    <w:p w:rsidR="00BA6850" w:rsidRPr="00361D22" w:rsidRDefault="00E44138">
      <w:pPr>
        <w:pStyle w:val="Zwykytekst1"/>
        <w:jc w:val="both"/>
        <w:rPr>
          <w:rFonts w:ascii="Calibri" w:hAnsi="Calibri"/>
          <w:b/>
          <w:sz w:val="20"/>
          <w:szCs w:val="20"/>
        </w:rPr>
      </w:pPr>
      <w:r w:rsidRPr="00361D22">
        <w:rPr>
          <w:rFonts w:ascii="Calibri" w:hAnsi="Calibri"/>
          <w:b/>
          <w:sz w:val="20"/>
          <w:szCs w:val="20"/>
        </w:rPr>
        <w:t>Zakres przedsięwzięcia</w:t>
      </w:r>
    </w:p>
    <w:p w:rsidR="00BA6850" w:rsidRPr="00361D22" w:rsidRDefault="00E44138">
      <w:pPr>
        <w:pStyle w:val="Akapitzlist"/>
        <w:numPr>
          <w:ilvl w:val="0"/>
          <w:numId w:val="4"/>
        </w:numPr>
        <w:shd w:val="clear" w:color="auto" w:fill="FFFFFF"/>
        <w:contextualSpacing/>
        <w:jc w:val="both"/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>budowę zewnętrznej, naziemnej, termicznie izolowanej – zabezpieczonej przed wpływem niskich temperatur w warunkach zimowych komory rozprężnej ścieków  o minimalnej pojemności użytkowej  2 m</w:t>
      </w:r>
      <w:r w:rsidRPr="00361D22">
        <w:rPr>
          <w:rFonts w:ascii="Calibri" w:eastAsia="SimSun" w:hAnsi="Calibri" w:cs="Calibri"/>
          <w:sz w:val="20"/>
          <w:szCs w:val="20"/>
          <w:vertAlign w:val="superscript"/>
          <w:lang w:eastAsia="zh-CN"/>
        </w:rPr>
        <w:t>3</w:t>
      </w:r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 na rurociągu dopływowym ścieków od strony zlewni,  lokalizowaną przed budynkiem tłoczni na wysokości umożliwiającej grawitacyjny napływ ścieków na istniejące urządzenia tłoczące;</w:t>
      </w:r>
    </w:p>
    <w:p w:rsidR="00BA6850" w:rsidRPr="00361D22" w:rsidRDefault="00E44138">
      <w:pPr>
        <w:pStyle w:val="Akapitzlist"/>
        <w:numPr>
          <w:ilvl w:val="0"/>
          <w:numId w:val="4"/>
        </w:numPr>
        <w:shd w:val="clear" w:color="auto" w:fill="FFFFFF"/>
        <w:contextualSpacing/>
        <w:jc w:val="both"/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montaż na koronie komory rozprężnej </w:t>
      </w: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biofiltra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 o zdolności dezodoryzującej odpowiedniej dla objętości komory rozprężnej i dla ustalonych przepływów ścieków;</w:t>
      </w:r>
    </w:p>
    <w:p w:rsidR="00BA6850" w:rsidRPr="00361D22" w:rsidRDefault="00E44138">
      <w:pPr>
        <w:pStyle w:val="Akapitzlist"/>
        <w:numPr>
          <w:ilvl w:val="0"/>
          <w:numId w:val="4"/>
        </w:numPr>
        <w:shd w:val="clear" w:color="auto" w:fill="FFFFFF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>budowę zespołu trzech podziemnych retencyjnych zbiorników ścieków z żywic  poliestrowych lub HDPE, o łącznej minimalnej pojemności magazynowej V=420 m</w:t>
      </w:r>
      <w:r w:rsidRPr="00361D22">
        <w:rPr>
          <w:rFonts w:ascii="Calibri" w:eastAsia="SimSun" w:hAnsi="Calibri" w:cs="Calibri"/>
          <w:sz w:val="20"/>
          <w:szCs w:val="20"/>
          <w:vertAlign w:val="superscript"/>
          <w:lang w:eastAsia="zh-CN"/>
        </w:rPr>
        <w:t>3</w:t>
      </w:r>
      <w:r w:rsidRPr="00361D22">
        <w:rPr>
          <w:rFonts w:ascii="Calibri" w:eastAsia="SimSun" w:hAnsi="Calibri" w:cs="Calibri"/>
          <w:sz w:val="20"/>
          <w:szCs w:val="20"/>
          <w:lang w:eastAsia="zh-CN"/>
        </w:rPr>
        <w:t>, stanowiących retencję na dopływie ścieków do tłoczni głównej, niezbędnej dla zoptymalizowania pracy tłoczni z istniejącym układem sieci kanalizacyjnej w miejscowości Nowa Karczma (napływ ścieków do zbiorników należy przewidzieć przez rurę przelewową w studni rozprężnej);</w:t>
      </w:r>
    </w:p>
    <w:p w:rsidR="00BA6850" w:rsidRPr="00361D22" w:rsidRDefault="00E44138">
      <w:pPr>
        <w:pStyle w:val="Akapitzlist"/>
        <w:numPr>
          <w:ilvl w:val="0"/>
          <w:numId w:val="4"/>
        </w:numPr>
        <w:shd w:val="clear" w:color="auto" w:fill="FFFFFF"/>
        <w:contextualSpacing/>
        <w:jc w:val="both"/>
      </w:pP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budowęmiędzyobiektowej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 przepompowni ścieków przy zespole zbiorników retencyjnych o wydajności około 5 l/s, której zadaniem będzie cykliczne opróżnianie zbiorników. Wymagania technologiczne i konstrukcyjne dla przepompowni lokalnej (</w:t>
      </w: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międzyobiektowej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>) jak dla przepompowni sieciowych.</w:t>
      </w:r>
    </w:p>
    <w:p w:rsidR="00BA6850" w:rsidRPr="00361D22" w:rsidRDefault="00E44138">
      <w:pPr>
        <w:pStyle w:val="Akapitzlist"/>
        <w:numPr>
          <w:ilvl w:val="0"/>
          <w:numId w:val="4"/>
        </w:numPr>
        <w:shd w:val="clear" w:color="auto" w:fill="FFFFFF"/>
        <w:contextualSpacing/>
        <w:jc w:val="both"/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budowę rurociągów </w:t>
      </w: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międzyobiektowych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 z rur wielowarstwowych PE100RC (wzmocnionych) wraz z armaturą  pomiędzy planowanymi urządzeniami: istniejącym rurociągiem tłocznym dopływowym i studnią rozprężną, studnią rozprężną i zbiornikami retencyjnymi, zbiornikami retencyjnymi i między obiektową pompownią ścieków, pompownią ścieków i studnią rozprężną oraz studnią rozprężną i istniejącą tłocznią.</w:t>
      </w:r>
    </w:p>
    <w:p w:rsidR="00BA6850" w:rsidRPr="00361D22" w:rsidRDefault="00BA6850">
      <w:pPr>
        <w:shd w:val="clear" w:color="auto" w:fill="FFFFFF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:rsidR="00BA6850" w:rsidRPr="00361D22" w:rsidRDefault="00E44138">
      <w:pPr>
        <w:shd w:val="clear" w:color="auto" w:fill="FFFFFF"/>
        <w:contextualSpacing/>
        <w:jc w:val="both"/>
      </w:pPr>
      <w:proofErr w:type="spellStart"/>
      <w:r w:rsidRPr="00361D22">
        <w:rPr>
          <w:rFonts w:ascii="Calibri" w:hAnsi="Calibri" w:cs="Calibri"/>
          <w:b/>
          <w:sz w:val="20"/>
          <w:szCs w:val="20"/>
          <w:u w:val="single"/>
        </w:rPr>
        <w:t>Biofiltry</w:t>
      </w:r>
      <w:proofErr w:type="spellEnd"/>
      <w:r w:rsidRPr="00361D22">
        <w:t>.</w:t>
      </w:r>
    </w:p>
    <w:p w:rsidR="00BA6850" w:rsidRPr="00361D22" w:rsidRDefault="00E44138">
      <w:pPr>
        <w:pStyle w:val="Tekstpodstawowy"/>
        <w:shd w:val="clear" w:color="auto" w:fill="FFFFFF"/>
        <w:spacing w:after="0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Na wybranych obiektach należy zaprojektować i wykonać </w:t>
      </w: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biofiltry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 typowe, w którym proces oczyszczania powietrza polega na powolnym przepuszczaniu gazów (odorów) przez warstwę materiału porowatego zasiedlonego przez mikroorganizmy asymilujące pochodne związków siarczkowych (siarkowodór), amoniak, merkaptany, fenole i inne. </w:t>
      </w:r>
    </w:p>
    <w:p w:rsidR="00BA6850" w:rsidRPr="00361D22" w:rsidRDefault="00E44138">
      <w:pPr>
        <w:pStyle w:val="Tekstpodstawowy"/>
        <w:shd w:val="clear" w:color="auto" w:fill="FFFFFF"/>
        <w:spacing w:after="0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W określonych warunkach pracy </w:t>
      </w: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biofiltra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, zanieczyszczenia obecne w gazie wylotowym są absorbowane i ulegają stopniowemu rozkładowi na naturalne substancje takie jak woda i dwutlenek węgla. Początkowo zanieczyszczone powietrze musi być poddane wstępnemu oczyszczaniu w zintegrowanym z </w:t>
      </w: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biofiltrem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 wstępnym skruberze. We wstępnym skruberze zanieczyszczony gaz zostaje ochłodzony do odpowiedniej temperatury, odpowiednio nawilżony oraz pozbawiony stałych cząsteczek. </w:t>
      </w:r>
    </w:p>
    <w:p w:rsidR="00BA6850" w:rsidRPr="00361D22" w:rsidRDefault="00E44138">
      <w:pPr>
        <w:pStyle w:val="Tekstpodstawowy"/>
        <w:shd w:val="clear" w:color="auto" w:fill="FFFFFF"/>
        <w:spacing w:after="0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lastRenderedPageBreak/>
        <w:t>Wstępny skruber pełni również rolę buforu dla pojawiających się w powietrzu wysokich stężeń zanieczyszczeń.</w:t>
      </w:r>
      <w:r w:rsidRPr="00361D22">
        <w:rPr>
          <w:rFonts w:ascii="Calibri" w:eastAsia="SimSun" w:hAnsi="Calibri" w:cs="Calibri"/>
          <w:sz w:val="20"/>
          <w:szCs w:val="20"/>
          <w:lang w:eastAsia="zh-CN"/>
        </w:rPr>
        <w:br/>
        <w:t>W skład układu przygotowania powietrza wchodzi również grzałka, zapewniająca ewentualne podgrzanie powietrza do odpowiedniej temperatury w okresie zimowym.</w:t>
      </w:r>
    </w:p>
    <w:p w:rsidR="00BA6850" w:rsidRPr="00361D22" w:rsidRDefault="00E44138">
      <w:pPr>
        <w:pStyle w:val="Tekstpodstawowy"/>
        <w:shd w:val="clear" w:color="auto" w:fill="FFFFFF"/>
        <w:spacing w:after="0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>Wstępnie przygotowane powietrze rozprowadzane jest w kanale dystrybucyjnym a następnie przepływa z małą prędkością przez biologiczne złoże organiczne.</w:t>
      </w:r>
    </w:p>
    <w:p w:rsidR="00BA6850" w:rsidRPr="00361D22" w:rsidRDefault="00E44138">
      <w:pPr>
        <w:pStyle w:val="Tekstpodstawowy"/>
        <w:shd w:val="clear" w:color="auto" w:fill="FFFFFF"/>
        <w:spacing w:after="0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>Na złożu następuje sorpcja zanieczyszczeń oraz ich biodegradacja, a uzyskiwany stopień redukcji zanieczyszczeń powinien wynosić powyżej 90%.</w:t>
      </w:r>
    </w:p>
    <w:p w:rsidR="00BA6850" w:rsidRPr="00361D22" w:rsidRDefault="00E44138">
      <w:pPr>
        <w:pStyle w:val="Tekstpodstawowy"/>
        <w:spacing w:after="0"/>
        <w:rPr>
          <w:rFonts w:ascii="Calibri" w:eastAsia="SimSun" w:hAnsi="Calibri" w:cs="Calibri"/>
          <w:sz w:val="20"/>
          <w:szCs w:val="20"/>
          <w:lang w:eastAsia="zh-CN"/>
        </w:rPr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Jako materiał filtrujący zastosować mieszaniny surowców pochodzenia organicznego, zawierające odpowiednio spreparowane (porowate) nośniki syntetyczne, zasiedlone biomasą. </w:t>
      </w:r>
    </w:p>
    <w:p w:rsidR="00BA6850" w:rsidRPr="00361D22" w:rsidRDefault="00E44138">
      <w:pPr>
        <w:pStyle w:val="Tekstpodstawowy"/>
        <w:spacing w:after="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Wkład filtracyjny musi być jednoznacznie klasyfikowany jako "odpadowa masa roślinna", kod odpadu 02 01 03 według klasyfikacji odpadów zamieszczonej w Rozporządzeniu Ministra Środowiska z dnia 09.12.14 w sprawie katalogu odpadów (Dz. U. nr 2014 poz. 1923), co pozwoli na późniejszą jego utylizację bez ponoszenia nadmiernych kosztów. </w:t>
      </w:r>
    </w:p>
    <w:p w:rsidR="00BA6850" w:rsidRPr="00361D22" w:rsidRDefault="00E44138">
      <w:pPr>
        <w:pStyle w:val="Tekstpodstawowy"/>
        <w:spacing w:after="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Sposób ułożenia materiału filtrującego powinien zapewniać jego równomierne napowietrzenie i gwarantować kontakt całego strumienia gazu ze złożem. W celu zapewnienia odpowiednich warunków pracy </w:t>
      </w: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biofiltra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 jest konieczne, aby materiał strukturalny złoża posiadał jednolitą strukturę oraz wystarczającą wilgotność. </w:t>
      </w:r>
    </w:p>
    <w:p w:rsidR="00BA6850" w:rsidRPr="00361D22" w:rsidRDefault="00E44138">
      <w:pPr>
        <w:pStyle w:val="Tekstpodstawowy"/>
        <w:spacing w:after="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Zaleca się </w:t>
      </w: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abybiofiltr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 miał budowę modularną, która pozwala na łatwy montaż na miejscu instalacji oraz budowanie </w:t>
      </w: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biofiltrów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 o dowolnej wielkości filtrującej. </w:t>
      </w:r>
    </w:p>
    <w:p w:rsidR="00BA6850" w:rsidRPr="00361D22" w:rsidRDefault="00E44138">
      <w:pPr>
        <w:pStyle w:val="Tekstpodstawowy"/>
        <w:spacing w:after="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Biofiltry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 wykonane z tworzywa wzmacnianego włóknem odporne na korozyjne środowisko oraz warunki pogodowe. Złoże biologiczne powinno być hermetycznie zamknięte w zbiorniku, co chroni proces od wpływu warunków atmosferycznych (mróz, śnieg, deszcz, susza). Wentylator umieszczony w specjalnej obudowie dźwiękochłonnej.</w:t>
      </w:r>
    </w:p>
    <w:p w:rsidR="00BA6850" w:rsidRPr="00361D22" w:rsidRDefault="00E44138">
      <w:pPr>
        <w:pStyle w:val="Tekstpodstawowy"/>
        <w:spacing w:after="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Odbiór powietrza do </w:t>
      </w: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biofiltra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 musi posiadać regulację przepustnicami oraz odpowiednią izolację termiczną.</w:t>
      </w:r>
      <w:r w:rsidRPr="00361D22">
        <w:rPr>
          <w:rFonts w:ascii="Calibri" w:eastAsia="SimSun" w:hAnsi="Calibri" w:cs="Calibri"/>
          <w:sz w:val="20"/>
          <w:szCs w:val="20"/>
          <w:lang w:eastAsia="zh-CN"/>
        </w:rPr>
        <w:br/>
        <w:t>Zasilanie wodą wykonać w postaci układu zasilenia wodą czystą z sieci wodociągowej lub sieci wody technologicznej.</w:t>
      </w:r>
    </w:p>
    <w:p w:rsidR="00BA6850" w:rsidRPr="00361D22" w:rsidRDefault="00E44138">
      <w:pPr>
        <w:pStyle w:val="Tekstpodstawowy"/>
        <w:spacing w:after="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proofErr w:type="spellStart"/>
      <w:r w:rsidRPr="00361D22">
        <w:rPr>
          <w:rFonts w:ascii="Calibri" w:eastAsia="SimSun" w:hAnsi="Calibri" w:cs="Calibri"/>
          <w:sz w:val="20"/>
          <w:szCs w:val="20"/>
          <w:lang w:eastAsia="zh-CN"/>
        </w:rPr>
        <w:t>Biofiltr</w:t>
      </w:r>
      <w:proofErr w:type="spellEnd"/>
      <w:r w:rsidRPr="00361D22">
        <w:rPr>
          <w:rFonts w:ascii="Calibri" w:eastAsia="SimSun" w:hAnsi="Calibri" w:cs="Calibri"/>
          <w:sz w:val="20"/>
          <w:szCs w:val="20"/>
          <w:lang w:eastAsia="zh-CN"/>
        </w:rPr>
        <w:t xml:space="preserve"> musi posiadać możliwość płynnej (z wykorzystaniem przemiennika częstotliwości dla silnika wentylatora) regulacji wydajności – celem zmniejszenia przepływu powietrza (i zapotrzebowania ciepła) w okresie zimowym, gdy następuje mniejsza emisja aerozoli i spada uciążliwość zapachowa.</w:t>
      </w:r>
    </w:p>
    <w:p w:rsidR="00BA6850" w:rsidRPr="00361D22" w:rsidRDefault="00BA6850">
      <w:pPr>
        <w:pStyle w:val="Tekstpodstawowy"/>
        <w:spacing w:after="0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:rsidR="00BA6850" w:rsidRPr="00361D22" w:rsidRDefault="00BA6850">
      <w:pPr>
        <w:shd w:val="clear" w:color="auto" w:fill="FFFFFF"/>
        <w:contextualSpacing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sectPr w:rsidR="00BA6850" w:rsidRPr="00361D22" w:rsidSect="00B17F4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7" w:bottom="142" w:left="1417" w:header="142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E5" w:rsidRDefault="00AD15E5">
      <w:r>
        <w:separator/>
      </w:r>
    </w:p>
  </w:endnote>
  <w:endnote w:type="continuationSeparator" w:id="0">
    <w:p w:rsidR="00AD15E5" w:rsidRDefault="00AD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50" w:rsidRDefault="00BA6850">
    <w:pPr>
      <w:pStyle w:val="Stopka"/>
      <w:pBdr>
        <w:top w:val="single" w:sz="4" w:space="1" w:color="000000"/>
      </w:pBdr>
      <w:jc w:val="center"/>
    </w:pPr>
  </w:p>
  <w:p w:rsidR="00BA6850" w:rsidRDefault="00847735">
    <w:pPr>
      <w:pStyle w:val="Stopka"/>
      <w:jc w:val="right"/>
    </w:pPr>
    <w:r>
      <w:rPr>
        <w:rFonts w:ascii="Calibri" w:hAnsi="Calibri" w:cs="Calibri"/>
        <w:sz w:val="20"/>
        <w:szCs w:val="20"/>
      </w:rPr>
      <w:fldChar w:fldCharType="begin"/>
    </w:r>
    <w:r w:rsidR="00E44138">
      <w:rPr>
        <w:rFonts w:ascii="Calibri" w:hAnsi="Calibri" w:cs="Calibri"/>
        <w:sz w:val="20"/>
        <w:szCs w:val="20"/>
      </w:rPr>
      <w:instrText>PAGE</w:instrText>
    </w:r>
    <w:r>
      <w:rPr>
        <w:rFonts w:ascii="Calibri" w:hAnsi="Calibri" w:cs="Calibri"/>
        <w:sz w:val="20"/>
        <w:szCs w:val="20"/>
      </w:rPr>
      <w:fldChar w:fldCharType="separate"/>
    </w:r>
    <w:r w:rsidR="006F06DF">
      <w:rPr>
        <w:rFonts w:ascii="Calibri" w:hAnsi="Calibri" w:cs="Calibri"/>
        <w:noProof/>
        <w:sz w:val="20"/>
        <w:szCs w:val="20"/>
      </w:rPr>
      <w:t>7</w:t>
    </w:r>
    <w:r>
      <w:rPr>
        <w:rFonts w:ascii="Calibri" w:hAnsi="Calibri" w:cs="Calibri"/>
        <w:sz w:val="20"/>
        <w:szCs w:val="20"/>
      </w:rPr>
      <w:fldChar w:fldCharType="end"/>
    </w:r>
  </w:p>
  <w:p w:rsidR="00BA6850" w:rsidRDefault="00BA6850">
    <w:pPr>
      <w:pStyle w:val="Stopka"/>
      <w:tabs>
        <w:tab w:val="clear" w:pos="4536"/>
        <w:tab w:val="clear" w:pos="9072"/>
        <w:tab w:val="left" w:pos="8361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50" w:rsidRDefault="00BA6850">
    <w:pPr>
      <w:pBdr>
        <w:top w:val="single" w:sz="4" w:space="1" w:color="000000"/>
      </w:pBdr>
      <w:tabs>
        <w:tab w:val="center" w:pos="4536"/>
        <w:tab w:val="right" w:pos="9072"/>
      </w:tabs>
      <w:suppressAutoHyphens/>
      <w:jc w:val="center"/>
      <w:rPr>
        <w:rFonts w:ascii="Verdana" w:hAnsi="Verdana"/>
        <w:sz w:val="20"/>
        <w:szCs w:val="20"/>
      </w:rPr>
    </w:pPr>
  </w:p>
  <w:p w:rsidR="00BA6850" w:rsidRDefault="00847735">
    <w:pPr>
      <w:tabs>
        <w:tab w:val="center" w:pos="4536"/>
        <w:tab w:val="right" w:pos="9072"/>
      </w:tabs>
      <w:suppressAutoHyphens/>
      <w:jc w:val="right"/>
    </w:pPr>
    <w:r>
      <w:fldChar w:fldCharType="begin"/>
    </w:r>
    <w:r w:rsidR="00E44138">
      <w:instrText>PAGE</w:instrText>
    </w:r>
    <w:r>
      <w:fldChar w:fldCharType="separate"/>
    </w:r>
    <w:r w:rsidR="006F06DF">
      <w:rPr>
        <w:noProof/>
      </w:rPr>
      <w:t>1</w:t>
    </w:r>
    <w:r>
      <w:fldChar w:fldCharType="end"/>
    </w:r>
  </w:p>
  <w:p w:rsidR="00BA6850" w:rsidRDefault="00BA68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E5" w:rsidRDefault="00AD15E5">
      <w:r>
        <w:separator/>
      </w:r>
    </w:p>
  </w:footnote>
  <w:footnote w:type="continuationSeparator" w:id="0">
    <w:p w:rsidR="00AD15E5" w:rsidRDefault="00AD1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50" w:rsidRDefault="00F307A7">
    <w:pPr>
      <w:spacing w:line="312" w:lineRule="auto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3810" distL="114300" distR="114300" simplePos="0" relativeHeight="251658240" behindDoc="1" locked="0" layoutInCell="1" allowOverlap="1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6850" w:rsidRDefault="00BA6850">
    <w:pPr>
      <w:spacing w:line="312" w:lineRule="auto"/>
      <w:rPr>
        <w:rFonts w:ascii="Verdana" w:hAnsi="Verdana"/>
        <w:sz w:val="16"/>
        <w:szCs w:val="16"/>
      </w:rPr>
    </w:pPr>
  </w:p>
  <w:p w:rsidR="00BA6850" w:rsidRDefault="00BA6850">
    <w:pPr>
      <w:spacing w:line="312" w:lineRule="auto"/>
      <w:rPr>
        <w:rFonts w:ascii="Verdana" w:hAnsi="Verdana"/>
        <w:sz w:val="16"/>
        <w:szCs w:val="16"/>
      </w:rPr>
    </w:pPr>
  </w:p>
  <w:p w:rsidR="00BA6850" w:rsidRDefault="00BA6850">
    <w:pPr>
      <w:spacing w:line="312" w:lineRule="auto"/>
      <w:rPr>
        <w:rFonts w:ascii="Verdana" w:hAnsi="Verdana"/>
        <w:sz w:val="16"/>
        <w:szCs w:val="16"/>
      </w:rPr>
    </w:pPr>
  </w:p>
  <w:p w:rsidR="00BA6850" w:rsidRDefault="00BA6850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50" w:rsidRDefault="00F307A7">
    <w:pPr>
      <w:pStyle w:val="Nagwek"/>
    </w:pPr>
    <w:r>
      <w:rPr>
        <w:noProof/>
        <w:lang w:val="pl-PL"/>
      </w:rPr>
      <w:drawing>
        <wp:anchor distT="0" distB="3810" distL="114300" distR="114300" simplePos="0" relativeHeight="251657216" behindDoc="1" locked="0" layoutInCell="1" allowOverlap="1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AB4"/>
    <w:multiLevelType w:val="multilevel"/>
    <w:tmpl w:val="3CA038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2"/>
      <w:lvlText w:val="%3."/>
      <w:lvlJc w:val="left"/>
      <w:pPr>
        <w:ind w:left="1365" w:hanging="1080"/>
      </w:pPr>
      <w:rPr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C7B0C44"/>
    <w:multiLevelType w:val="multilevel"/>
    <w:tmpl w:val="9AEE1B50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1875" w:hanging="720"/>
      </w:pPr>
    </w:lvl>
    <w:lvl w:ilvl="2">
      <w:start w:val="1"/>
      <w:numFmt w:val="decimal"/>
      <w:lvlText w:val="%1.%2.%3."/>
      <w:lvlJc w:val="left"/>
      <w:pPr>
        <w:ind w:left="3030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</w:lvl>
    <w:lvl w:ilvl="5">
      <w:start w:val="1"/>
      <w:numFmt w:val="decimal"/>
      <w:lvlText w:val="%1.%2.%3.%4.%5.%6."/>
      <w:lvlJc w:val="left"/>
      <w:pPr>
        <w:ind w:left="7215" w:hanging="1440"/>
      </w:pPr>
    </w:lvl>
    <w:lvl w:ilvl="6">
      <w:start w:val="1"/>
      <w:numFmt w:val="decimal"/>
      <w:lvlText w:val="%1.%2.%3.%4.%5.%6.%7."/>
      <w:lvlJc w:val="left"/>
      <w:pPr>
        <w:ind w:left="8730" w:hanging="1800"/>
      </w:pPr>
    </w:lvl>
    <w:lvl w:ilvl="7">
      <w:start w:val="1"/>
      <w:numFmt w:val="decimal"/>
      <w:lvlText w:val="%1.%2.%3.%4.%5.%6.%7.%8."/>
      <w:lvlJc w:val="left"/>
      <w:pPr>
        <w:ind w:left="10245" w:hanging="2160"/>
      </w:pPr>
    </w:lvl>
    <w:lvl w:ilvl="8">
      <w:start w:val="1"/>
      <w:numFmt w:val="decimal"/>
      <w:lvlText w:val="%1.%2.%3.%4.%5.%6.%7.%8.%9."/>
      <w:lvlJc w:val="left"/>
      <w:pPr>
        <w:ind w:left="11400" w:hanging="2160"/>
      </w:pPr>
    </w:lvl>
  </w:abstractNum>
  <w:abstractNum w:abstractNumId="2">
    <w:nsid w:val="103F615B"/>
    <w:multiLevelType w:val="hybridMultilevel"/>
    <w:tmpl w:val="546C0908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2AFC50E5"/>
    <w:multiLevelType w:val="multilevel"/>
    <w:tmpl w:val="5D38A7C4"/>
    <w:lvl w:ilvl="0">
      <w:start w:val="1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>
    <w:nsid w:val="331B528A"/>
    <w:multiLevelType w:val="hybridMultilevel"/>
    <w:tmpl w:val="B6E635A8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>
    <w:nsid w:val="586F5234"/>
    <w:multiLevelType w:val="multilevel"/>
    <w:tmpl w:val="C3A28F4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75" w:hanging="72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3030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</w:lvl>
    <w:lvl w:ilvl="5">
      <w:start w:val="1"/>
      <w:numFmt w:val="decimal"/>
      <w:lvlText w:val="%1.%2.%3.%4.%5.%6."/>
      <w:lvlJc w:val="left"/>
      <w:pPr>
        <w:ind w:left="7215" w:hanging="1440"/>
      </w:pPr>
    </w:lvl>
    <w:lvl w:ilvl="6">
      <w:start w:val="1"/>
      <w:numFmt w:val="decimal"/>
      <w:lvlText w:val="%1.%2.%3.%4.%5.%6.%7."/>
      <w:lvlJc w:val="left"/>
      <w:pPr>
        <w:ind w:left="8730" w:hanging="1800"/>
      </w:pPr>
    </w:lvl>
    <w:lvl w:ilvl="7">
      <w:start w:val="1"/>
      <w:numFmt w:val="decimal"/>
      <w:lvlText w:val="%1.%2.%3.%4.%5.%6.%7.%8."/>
      <w:lvlJc w:val="left"/>
      <w:pPr>
        <w:ind w:left="10245" w:hanging="2160"/>
      </w:pPr>
    </w:lvl>
    <w:lvl w:ilvl="8">
      <w:start w:val="1"/>
      <w:numFmt w:val="decimal"/>
      <w:lvlText w:val="%1.%2.%3.%4.%5.%6.%7.%8.%9."/>
      <w:lvlJc w:val="left"/>
      <w:pPr>
        <w:ind w:left="11400" w:hanging="2160"/>
      </w:pPr>
    </w:lvl>
  </w:abstractNum>
  <w:abstractNum w:abstractNumId="6">
    <w:nsid w:val="5C562773"/>
    <w:multiLevelType w:val="multilevel"/>
    <w:tmpl w:val="376ED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63203"/>
    <w:multiLevelType w:val="multilevel"/>
    <w:tmpl w:val="C8FC146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75" w:hanging="72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3030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</w:lvl>
    <w:lvl w:ilvl="5">
      <w:start w:val="1"/>
      <w:numFmt w:val="decimal"/>
      <w:lvlText w:val="%1.%2.%3.%4.%5.%6."/>
      <w:lvlJc w:val="left"/>
      <w:pPr>
        <w:ind w:left="7215" w:hanging="1440"/>
      </w:pPr>
    </w:lvl>
    <w:lvl w:ilvl="6">
      <w:start w:val="1"/>
      <w:numFmt w:val="decimal"/>
      <w:lvlText w:val="%1.%2.%3.%4.%5.%6.%7."/>
      <w:lvlJc w:val="left"/>
      <w:pPr>
        <w:ind w:left="8730" w:hanging="1800"/>
      </w:pPr>
    </w:lvl>
    <w:lvl w:ilvl="7">
      <w:start w:val="1"/>
      <w:numFmt w:val="decimal"/>
      <w:lvlText w:val="%1.%2.%3.%4.%5.%6.%7.%8."/>
      <w:lvlJc w:val="left"/>
      <w:pPr>
        <w:ind w:left="10245" w:hanging="2160"/>
      </w:pPr>
    </w:lvl>
    <w:lvl w:ilvl="8">
      <w:start w:val="1"/>
      <w:numFmt w:val="decimal"/>
      <w:lvlText w:val="%1.%2.%3.%4.%5.%6.%7.%8.%9."/>
      <w:lvlJc w:val="left"/>
      <w:pPr>
        <w:ind w:left="11400" w:hanging="2160"/>
      </w:pPr>
    </w:lvl>
  </w:abstractNum>
  <w:abstractNum w:abstractNumId="8">
    <w:nsid w:val="6B601FC0"/>
    <w:multiLevelType w:val="hybridMultilevel"/>
    <w:tmpl w:val="6E182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0090F"/>
    <w:multiLevelType w:val="multilevel"/>
    <w:tmpl w:val="60423D54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50"/>
    <w:rsid w:val="000137DF"/>
    <w:rsid w:val="0002274C"/>
    <w:rsid w:val="00056111"/>
    <w:rsid w:val="000868CA"/>
    <w:rsid w:val="00123F3F"/>
    <w:rsid w:val="001A6174"/>
    <w:rsid w:val="001D419A"/>
    <w:rsid w:val="002E3875"/>
    <w:rsid w:val="002F4304"/>
    <w:rsid w:val="00361D22"/>
    <w:rsid w:val="003B0671"/>
    <w:rsid w:val="003B5789"/>
    <w:rsid w:val="00436DB1"/>
    <w:rsid w:val="004A7CA5"/>
    <w:rsid w:val="004B3848"/>
    <w:rsid w:val="005E4AB7"/>
    <w:rsid w:val="00623A52"/>
    <w:rsid w:val="0062673E"/>
    <w:rsid w:val="006C72F8"/>
    <w:rsid w:val="006D231C"/>
    <w:rsid w:val="006F06DF"/>
    <w:rsid w:val="007705BD"/>
    <w:rsid w:val="00847735"/>
    <w:rsid w:val="00870498"/>
    <w:rsid w:val="00AD15E5"/>
    <w:rsid w:val="00B171FA"/>
    <w:rsid w:val="00B17F4A"/>
    <w:rsid w:val="00B271C2"/>
    <w:rsid w:val="00B52487"/>
    <w:rsid w:val="00BA6850"/>
    <w:rsid w:val="00BB39AE"/>
    <w:rsid w:val="00C572DB"/>
    <w:rsid w:val="00CF0BE4"/>
    <w:rsid w:val="00D11D61"/>
    <w:rsid w:val="00D209D2"/>
    <w:rsid w:val="00D72741"/>
    <w:rsid w:val="00E376FD"/>
    <w:rsid w:val="00E44138"/>
    <w:rsid w:val="00E748D9"/>
    <w:rsid w:val="00F307A7"/>
    <w:rsid w:val="00F573BC"/>
    <w:rsid w:val="00FA763C"/>
    <w:rsid w:val="00FE2A0D"/>
    <w:rsid w:val="00FF04E1"/>
    <w:rsid w:val="00FF6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00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C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9D1C17"/>
    <w:pPr>
      <w:numPr>
        <w:ilvl w:val="2"/>
        <w:numId w:val="1"/>
      </w:numPr>
      <w:suppressAutoHyphens/>
      <w:spacing w:after="200" w:line="276" w:lineRule="auto"/>
      <w:outlineLvl w:val="1"/>
    </w:pPr>
    <w:rPr>
      <w:rFonts w:ascii="Tahoma" w:eastAsia="Calibri" w:hAnsi="Tahoma"/>
      <w:b/>
      <w:sz w:val="20"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C1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qFormat/>
    <w:rsid w:val="00182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182008"/>
  </w:style>
  <w:style w:type="character" w:customStyle="1" w:styleId="NagwekZnak">
    <w:name w:val="Nagłówek Znak"/>
    <w:link w:val="Nagwek"/>
    <w:uiPriority w:val="99"/>
    <w:qFormat/>
    <w:rsid w:val="00182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82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sid w:val="009D1C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qFormat/>
    <w:rsid w:val="009D1C17"/>
    <w:rPr>
      <w:rFonts w:ascii="Tahoma" w:eastAsia="Calibri" w:hAnsi="Tahoma" w:cs="Tahoma"/>
      <w:b/>
      <w:lang w:eastAsia="ar-SA"/>
    </w:rPr>
  </w:style>
  <w:style w:type="character" w:customStyle="1" w:styleId="Nagwek3Znak">
    <w:name w:val="Nagłówek 3 Znak"/>
    <w:link w:val="Nagwek3"/>
    <w:uiPriority w:val="9"/>
    <w:semiHidden/>
    <w:qFormat/>
    <w:rsid w:val="009D1C17"/>
    <w:rPr>
      <w:rFonts w:ascii="Cambria" w:eastAsia="Times New Roman" w:hAnsi="Cambria" w:cs="Times New Roman"/>
      <w:b/>
      <w:bCs/>
      <w:color w:val="4F81BD"/>
    </w:rPr>
  </w:style>
  <w:style w:type="character" w:customStyle="1" w:styleId="Wyrnienie">
    <w:name w:val="Wyróżnienie"/>
    <w:qFormat/>
    <w:rsid w:val="009D1C17"/>
    <w:rPr>
      <w:i/>
      <w:iCs/>
    </w:rPr>
  </w:style>
  <w:style w:type="character" w:customStyle="1" w:styleId="czeinternetowe">
    <w:name w:val="Łącze internetowe"/>
    <w:uiPriority w:val="99"/>
    <w:unhideWhenUsed/>
    <w:rsid w:val="009D1C17"/>
    <w:rPr>
      <w:color w:val="0000FF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rsid w:val="009D1C1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17F4A"/>
    <w:rPr>
      <w:b/>
      <w:sz w:val="20"/>
    </w:rPr>
  </w:style>
  <w:style w:type="character" w:customStyle="1" w:styleId="ListLabel2">
    <w:name w:val="ListLabel 2"/>
    <w:qFormat/>
    <w:rsid w:val="00B17F4A"/>
    <w:rPr>
      <w:b/>
    </w:rPr>
  </w:style>
  <w:style w:type="character" w:customStyle="1" w:styleId="ListLabel3">
    <w:name w:val="ListLabel 3"/>
    <w:qFormat/>
    <w:rsid w:val="00B17F4A"/>
    <w:rPr>
      <w:b/>
    </w:rPr>
  </w:style>
  <w:style w:type="character" w:customStyle="1" w:styleId="ListLabel4">
    <w:name w:val="ListLabel 4"/>
    <w:qFormat/>
    <w:rsid w:val="00B17F4A"/>
    <w:rPr>
      <w:rFonts w:eastAsia="Times New Roman"/>
      <w:sz w:val="20"/>
    </w:rPr>
  </w:style>
  <w:style w:type="character" w:customStyle="1" w:styleId="ListLabel5">
    <w:name w:val="ListLabel 5"/>
    <w:qFormat/>
    <w:rsid w:val="00B17F4A"/>
    <w:rPr>
      <w:rFonts w:cs="Courier New"/>
    </w:rPr>
  </w:style>
  <w:style w:type="character" w:customStyle="1" w:styleId="ListLabel6">
    <w:name w:val="ListLabel 6"/>
    <w:qFormat/>
    <w:rsid w:val="00B17F4A"/>
    <w:rPr>
      <w:rFonts w:cs="Courier New"/>
    </w:rPr>
  </w:style>
  <w:style w:type="character" w:customStyle="1" w:styleId="ListLabel7">
    <w:name w:val="ListLabel 7"/>
    <w:qFormat/>
    <w:rsid w:val="00B17F4A"/>
    <w:rPr>
      <w:rFonts w:cs="Courier New"/>
    </w:rPr>
  </w:style>
  <w:style w:type="character" w:customStyle="1" w:styleId="ListLabel8">
    <w:name w:val="ListLabel 8"/>
    <w:qFormat/>
    <w:rsid w:val="00B17F4A"/>
    <w:rPr>
      <w:rFonts w:cs="Tahoma"/>
      <w:sz w:val="22"/>
      <w:szCs w:val="22"/>
    </w:rPr>
  </w:style>
  <w:style w:type="character" w:customStyle="1" w:styleId="ListLabel9">
    <w:name w:val="ListLabel 9"/>
    <w:qFormat/>
    <w:rsid w:val="00B17F4A"/>
    <w:rPr>
      <w:b/>
      <w:i w:val="0"/>
    </w:rPr>
  </w:style>
  <w:style w:type="character" w:customStyle="1" w:styleId="ListLabel10">
    <w:name w:val="ListLabel 10"/>
    <w:qFormat/>
    <w:rsid w:val="00B17F4A"/>
    <w:rPr>
      <w:rFonts w:cs="Courier New"/>
    </w:rPr>
  </w:style>
  <w:style w:type="character" w:customStyle="1" w:styleId="ListLabel11">
    <w:name w:val="ListLabel 11"/>
    <w:qFormat/>
    <w:rsid w:val="00B17F4A"/>
    <w:rPr>
      <w:rFonts w:cs="Courier New"/>
    </w:rPr>
  </w:style>
  <w:style w:type="character" w:customStyle="1" w:styleId="ListLabel12">
    <w:name w:val="ListLabel 12"/>
    <w:qFormat/>
    <w:rsid w:val="00B17F4A"/>
    <w:rPr>
      <w:rFonts w:cs="Courier New"/>
    </w:rPr>
  </w:style>
  <w:style w:type="character" w:customStyle="1" w:styleId="ListLabel13">
    <w:name w:val="ListLabel 13"/>
    <w:qFormat/>
    <w:rsid w:val="00B17F4A"/>
    <w:rPr>
      <w:rFonts w:cs="Courier New"/>
    </w:rPr>
  </w:style>
  <w:style w:type="character" w:customStyle="1" w:styleId="ListLabel14">
    <w:name w:val="ListLabel 14"/>
    <w:qFormat/>
    <w:rsid w:val="00B17F4A"/>
    <w:rPr>
      <w:rFonts w:cs="Courier New"/>
    </w:rPr>
  </w:style>
  <w:style w:type="character" w:customStyle="1" w:styleId="ListLabel15">
    <w:name w:val="ListLabel 15"/>
    <w:qFormat/>
    <w:rsid w:val="00B17F4A"/>
    <w:rPr>
      <w:rFonts w:cs="Courier New"/>
    </w:rPr>
  </w:style>
  <w:style w:type="character" w:customStyle="1" w:styleId="ListLabel16">
    <w:name w:val="ListLabel 16"/>
    <w:qFormat/>
    <w:rsid w:val="00B17F4A"/>
    <w:rPr>
      <w:rFonts w:cs="Courier New"/>
    </w:rPr>
  </w:style>
  <w:style w:type="character" w:customStyle="1" w:styleId="ListLabel17">
    <w:name w:val="ListLabel 17"/>
    <w:qFormat/>
    <w:rsid w:val="00B17F4A"/>
    <w:rPr>
      <w:rFonts w:cs="Courier New"/>
    </w:rPr>
  </w:style>
  <w:style w:type="character" w:customStyle="1" w:styleId="ListLabel18">
    <w:name w:val="ListLabel 18"/>
    <w:qFormat/>
    <w:rsid w:val="00B17F4A"/>
    <w:rPr>
      <w:rFonts w:cs="Courier New"/>
    </w:rPr>
  </w:style>
  <w:style w:type="character" w:customStyle="1" w:styleId="ListLabel19">
    <w:name w:val="ListLabel 19"/>
    <w:qFormat/>
    <w:rsid w:val="00B17F4A"/>
    <w:rPr>
      <w:rFonts w:cs="Courier New"/>
    </w:rPr>
  </w:style>
  <w:style w:type="character" w:customStyle="1" w:styleId="ListLabel20">
    <w:name w:val="ListLabel 20"/>
    <w:qFormat/>
    <w:rsid w:val="00B17F4A"/>
    <w:rPr>
      <w:rFonts w:eastAsia="Times New Roman" w:cs="Times New Roman"/>
    </w:rPr>
  </w:style>
  <w:style w:type="character" w:customStyle="1" w:styleId="ListLabel21">
    <w:name w:val="ListLabel 21"/>
    <w:qFormat/>
    <w:rsid w:val="00B17F4A"/>
    <w:rPr>
      <w:rFonts w:cs="Courier New"/>
    </w:rPr>
  </w:style>
  <w:style w:type="character" w:customStyle="1" w:styleId="ListLabel22">
    <w:name w:val="ListLabel 22"/>
    <w:qFormat/>
    <w:rsid w:val="00B17F4A"/>
    <w:rPr>
      <w:rFonts w:cs="Courier New"/>
    </w:rPr>
  </w:style>
  <w:style w:type="character" w:customStyle="1" w:styleId="ListLabel23">
    <w:name w:val="ListLabel 23"/>
    <w:qFormat/>
    <w:rsid w:val="00B17F4A"/>
    <w:rPr>
      <w:rFonts w:cs="Courier New"/>
    </w:rPr>
  </w:style>
  <w:style w:type="character" w:customStyle="1" w:styleId="ListLabel24">
    <w:name w:val="ListLabel 24"/>
    <w:qFormat/>
    <w:rsid w:val="00B17F4A"/>
    <w:rPr>
      <w:rFonts w:eastAsia="Times New Roman" w:cs="Times New Roman"/>
    </w:rPr>
  </w:style>
  <w:style w:type="character" w:customStyle="1" w:styleId="ListLabel25">
    <w:name w:val="ListLabel 25"/>
    <w:qFormat/>
    <w:rsid w:val="00B17F4A"/>
    <w:rPr>
      <w:rFonts w:cs="Courier New"/>
    </w:rPr>
  </w:style>
  <w:style w:type="character" w:customStyle="1" w:styleId="ListLabel26">
    <w:name w:val="ListLabel 26"/>
    <w:qFormat/>
    <w:rsid w:val="00B17F4A"/>
    <w:rPr>
      <w:rFonts w:cs="Courier New"/>
    </w:rPr>
  </w:style>
  <w:style w:type="character" w:customStyle="1" w:styleId="ListLabel27">
    <w:name w:val="ListLabel 27"/>
    <w:qFormat/>
    <w:rsid w:val="00B17F4A"/>
    <w:rPr>
      <w:rFonts w:cs="Courier New"/>
    </w:rPr>
  </w:style>
  <w:style w:type="character" w:customStyle="1" w:styleId="ListLabel28">
    <w:name w:val="ListLabel 28"/>
    <w:qFormat/>
    <w:rsid w:val="00B17F4A"/>
    <w:rPr>
      <w:rFonts w:cs="Courier New"/>
    </w:rPr>
  </w:style>
  <w:style w:type="character" w:customStyle="1" w:styleId="ListLabel29">
    <w:name w:val="ListLabel 29"/>
    <w:qFormat/>
    <w:rsid w:val="00B17F4A"/>
    <w:rPr>
      <w:rFonts w:cs="Courier New"/>
    </w:rPr>
  </w:style>
  <w:style w:type="character" w:customStyle="1" w:styleId="ListLabel30">
    <w:name w:val="ListLabel 30"/>
    <w:qFormat/>
    <w:rsid w:val="00B17F4A"/>
    <w:rPr>
      <w:rFonts w:cs="Courier New"/>
    </w:rPr>
  </w:style>
  <w:style w:type="character" w:customStyle="1" w:styleId="ListLabel31">
    <w:name w:val="ListLabel 31"/>
    <w:qFormat/>
    <w:rsid w:val="00B17F4A"/>
    <w:rPr>
      <w:rFonts w:eastAsia="Times New Roman"/>
    </w:rPr>
  </w:style>
  <w:style w:type="character" w:customStyle="1" w:styleId="ListLabel32">
    <w:name w:val="ListLabel 32"/>
    <w:qFormat/>
    <w:rsid w:val="00B17F4A"/>
    <w:rPr>
      <w:rFonts w:eastAsia="Times New Roman"/>
    </w:rPr>
  </w:style>
  <w:style w:type="character" w:customStyle="1" w:styleId="ListLabel33">
    <w:name w:val="ListLabel 33"/>
    <w:qFormat/>
    <w:rsid w:val="00B17F4A"/>
    <w:rPr>
      <w:rFonts w:eastAsia="Times New Roman"/>
    </w:rPr>
  </w:style>
  <w:style w:type="character" w:customStyle="1" w:styleId="ListLabel34">
    <w:name w:val="ListLabel 34"/>
    <w:qFormat/>
    <w:rsid w:val="00B17F4A"/>
    <w:rPr>
      <w:rFonts w:cs="Courier New"/>
    </w:rPr>
  </w:style>
  <w:style w:type="character" w:customStyle="1" w:styleId="ListLabel35">
    <w:name w:val="ListLabel 35"/>
    <w:qFormat/>
    <w:rsid w:val="00B17F4A"/>
    <w:rPr>
      <w:rFonts w:cs="Courier New"/>
    </w:rPr>
  </w:style>
  <w:style w:type="character" w:customStyle="1" w:styleId="ListLabel36">
    <w:name w:val="ListLabel 36"/>
    <w:qFormat/>
    <w:rsid w:val="00B17F4A"/>
    <w:rPr>
      <w:rFonts w:cs="Courier New"/>
    </w:rPr>
  </w:style>
  <w:style w:type="character" w:customStyle="1" w:styleId="ListLabel37">
    <w:name w:val="ListLabel 37"/>
    <w:qFormat/>
    <w:rsid w:val="00B17F4A"/>
    <w:rPr>
      <w:rFonts w:eastAsia="Times New Roman"/>
    </w:rPr>
  </w:style>
  <w:style w:type="character" w:customStyle="1" w:styleId="ListLabel38">
    <w:name w:val="ListLabel 38"/>
    <w:qFormat/>
    <w:rsid w:val="00B17F4A"/>
    <w:rPr>
      <w:rFonts w:cs="Courier New"/>
    </w:rPr>
  </w:style>
  <w:style w:type="character" w:customStyle="1" w:styleId="ListLabel39">
    <w:name w:val="ListLabel 39"/>
    <w:qFormat/>
    <w:rsid w:val="00B17F4A"/>
    <w:rPr>
      <w:rFonts w:cs="Courier New"/>
    </w:rPr>
  </w:style>
  <w:style w:type="character" w:customStyle="1" w:styleId="ListLabel40">
    <w:name w:val="ListLabel 40"/>
    <w:qFormat/>
    <w:rsid w:val="00B17F4A"/>
    <w:rPr>
      <w:rFonts w:cs="Courier New"/>
    </w:rPr>
  </w:style>
  <w:style w:type="character" w:customStyle="1" w:styleId="ListLabel41">
    <w:name w:val="ListLabel 41"/>
    <w:qFormat/>
    <w:rsid w:val="00B17F4A"/>
    <w:rPr>
      <w:rFonts w:eastAsia="Times New Roman"/>
    </w:rPr>
  </w:style>
  <w:style w:type="character" w:customStyle="1" w:styleId="ListLabel42">
    <w:name w:val="ListLabel 42"/>
    <w:qFormat/>
    <w:rsid w:val="00B17F4A"/>
    <w:rPr>
      <w:rFonts w:eastAsia="Times New Roman"/>
    </w:rPr>
  </w:style>
  <w:style w:type="character" w:customStyle="1" w:styleId="ListLabel43">
    <w:name w:val="ListLabel 43"/>
    <w:qFormat/>
    <w:rsid w:val="00B17F4A"/>
    <w:rPr>
      <w:rFonts w:eastAsia="Times New Roman"/>
    </w:rPr>
  </w:style>
  <w:style w:type="character" w:customStyle="1" w:styleId="ListLabel44">
    <w:name w:val="ListLabel 44"/>
    <w:qFormat/>
    <w:rsid w:val="00B17F4A"/>
    <w:rPr>
      <w:rFonts w:eastAsia="Times New Roman"/>
    </w:rPr>
  </w:style>
  <w:style w:type="character" w:customStyle="1" w:styleId="ListLabel45">
    <w:name w:val="ListLabel 45"/>
    <w:qFormat/>
    <w:rsid w:val="00B17F4A"/>
    <w:rPr>
      <w:rFonts w:eastAsia="Times New Roman"/>
    </w:rPr>
  </w:style>
  <w:style w:type="character" w:customStyle="1" w:styleId="ListLabel46">
    <w:name w:val="ListLabel 46"/>
    <w:qFormat/>
    <w:rsid w:val="00B17F4A"/>
    <w:rPr>
      <w:rFonts w:eastAsia="Times New Roman"/>
    </w:rPr>
  </w:style>
  <w:style w:type="character" w:customStyle="1" w:styleId="ListLabel47">
    <w:name w:val="ListLabel 47"/>
    <w:qFormat/>
    <w:rsid w:val="00B17F4A"/>
    <w:rPr>
      <w:rFonts w:eastAsia="Times New Roman"/>
    </w:rPr>
  </w:style>
  <w:style w:type="character" w:customStyle="1" w:styleId="ListLabel48">
    <w:name w:val="ListLabel 48"/>
    <w:qFormat/>
    <w:rsid w:val="00B17F4A"/>
    <w:rPr>
      <w:rFonts w:cs="Courier New"/>
    </w:rPr>
  </w:style>
  <w:style w:type="character" w:customStyle="1" w:styleId="ListLabel49">
    <w:name w:val="ListLabel 49"/>
    <w:qFormat/>
    <w:rsid w:val="00B17F4A"/>
    <w:rPr>
      <w:rFonts w:cs="Courier New"/>
    </w:rPr>
  </w:style>
  <w:style w:type="character" w:customStyle="1" w:styleId="ListLabel50">
    <w:name w:val="ListLabel 50"/>
    <w:qFormat/>
    <w:rsid w:val="00B17F4A"/>
    <w:rPr>
      <w:rFonts w:cs="Courier New"/>
    </w:rPr>
  </w:style>
  <w:style w:type="character" w:customStyle="1" w:styleId="ListLabel51">
    <w:name w:val="ListLabel 51"/>
    <w:qFormat/>
    <w:rsid w:val="00B17F4A"/>
    <w:rPr>
      <w:rFonts w:eastAsia="Times New Roman"/>
    </w:rPr>
  </w:style>
  <w:style w:type="character" w:customStyle="1" w:styleId="ListLabel52">
    <w:name w:val="ListLabel 52"/>
    <w:qFormat/>
    <w:rsid w:val="00B17F4A"/>
    <w:rPr>
      <w:rFonts w:eastAsia="Times New Roman"/>
    </w:rPr>
  </w:style>
  <w:style w:type="character" w:customStyle="1" w:styleId="ListLabel53">
    <w:name w:val="ListLabel 53"/>
    <w:qFormat/>
    <w:rsid w:val="00B17F4A"/>
    <w:rPr>
      <w:rFonts w:eastAsia="Times New Roman"/>
    </w:rPr>
  </w:style>
  <w:style w:type="character" w:customStyle="1" w:styleId="ListLabel54">
    <w:name w:val="ListLabel 54"/>
    <w:qFormat/>
    <w:rsid w:val="00B17F4A"/>
    <w:rPr>
      <w:rFonts w:eastAsia="Times New Roman"/>
    </w:rPr>
  </w:style>
  <w:style w:type="character" w:customStyle="1" w:styleId="ListLabel55">
    <w:name w:val="ListLabel 55"/>
    <w:qFormat/>
    <w:rsid w:val="00B17F4A"/>
    <w:rPr>
      <w:rFonts w:eastAsia="Times New Roman"/>
    </w:rPr>
  </w:style>
  <w:style w:type="character" w:customStyle="1" w:styleId="ListLabel56">
    <w:name w:val="ListLabel 56"/>
    <w:qFormat/>
    <w:rsid w:val="00B17F4A"/>
    <w:rPr>
      <w:rFonts w:cs="Courier New"/>
    </w:rPr>
  </w:style>
  <w:style w:type="character" w:customStyle="1" w:styleId="ListLabel57">
    <w:name w:val="ListLabel 57"/>
    <w:qFormat/>
    <w:rsid w:val="00B17F4A"/>
    <w:rPr>
      <w:rFonts w:cs="Courier New"/>
    </w:rPr>
  </w:style>
  <w:style w:type="character" w:customStyle="1" w:styleId="ListLabel58">
    <w:name w:val="ListLabel 58"/>
    <w:qFormat/>
    <w:rsid w:val="00B17F4A"/>
    <w:rPr>
      <w:rFonts w:cs="Courier New"/>
    </w:rPr>
  </w:style>
  <w:style w:type="character" w:customStyle="1" w:styleId="ListLabel59">
    <w:name w:val="ListLabel 59"/>
    <w:qFormat/>
    <w:rsid w:val="00B17F4A"/>
    <w:rPr>
      <w:rFonts w:eastAsia="Times New Roman"/>
    </w:rPr>
  </w:style>
  <w:style w:type="character" w:customStyle="1" w:styleId="ListLabel60">
    <w:name w:val="ListLabel 60"/>
    <w:qFormat/>
    <w:rsid w:val="00B17F4A"/>
    <w:rPr>
      <w:rFonts w:eastAsia="Times New Roman"/>
    </w:rPr>
  </w:style>
  <w:style w:type="character" w:customStyle="1" w:styleId="ListLabel61">
    <w:name w:val="ListLabel 61"/>
    <w:qFormat/>
    <w:rsid w:val="00B17F4A"/>
    <w:rPr>
      <w:rFonts w:eastAsia="Times New Roman"/>
    </w:rPr>
  </w:style>
  <w:style w:type="character" w:customStyle="1" w:styleId="ListLabel62">
    <w:name w:val="ListLabel 62"/>
    <w:qFormat/>
    <w:rsid w:val="00B17F4A"/>
    <w:rPr>
      <w:rFonts w:eastAsia="Calibri" w:cs="Arial"/>
    </w:rPr>
  </w:style>
  <w:style w:type="character" w:customStyle="1" w:styleId="ListLabel63">
    <w:name w:val="ListLabel 63"/>
    <w:qFormat/>
    <w:rsid w:val="00B17F4A"/>
    <w:rPr>
      <w:rFonts w:cs="Courier New"/>
    </w:rPr>
  </w:style>
  <w:style w:type="character" w:customStyle="1" w:styleId="ListLabel64">
    <w:name w:val="ListLabel 64"/>
    <w:qFormat/>
    <w:rsid w:val="00B17F4A"/>
    <w:rPr>
      <w:rFonts w:cs="Courier New"/>
    </w:rPr>
  </w:style>
  <w:style w:type="character" w:customStyle="1" w:styleId="ListLabel65">
    <w:name w:val="ListLabel 65"/>
    <w:qFormat/>
    <w:rsid w:val="00B17F4A"/>
    <w:rPr>
      <w:rFonts w:eastAsia="Times New Roman"/>
    </w:rPr>
  </w:style>
  <w:style w:type="character" w:customStyle="1" w:styleId="ListLabel66">
    <w:name w:val="ListLabel 66"/>
    <w:qFormat/>
    <w:rsid w:val="00B17F4A"/>
    <w:rPr>
      <w:rFonts w:eastAsia="Calibri" w:cs="Arial"/>
    </w:rPr>
  </w:style>
  <w:style w:type="character" w:customStyle="1" w:styleId="ListLabel67">
    <w:name w:val="ListLabel 67"/>
    <w:qFormat/>
    <w:rsid w:val="00B17F4A"/>
    <w:rPr>
      <w:rFonts w:cs="Courier New"/>
    </w:rPr>
  </w:style>
  <w:style w:type="character" w:customStyle="1" w:styleId="ListLabel68">
    <w:name w:val="ListLabel 68"/>
    <w:qFormat/>
    <w:rsid w:val="00B17F4A"/>
    <w:rPr>
      <w:rFonts w:cs="Courier New"/>
    </w:rPr>
  </w:style>
  <w:style w:type="character" w:customStyle="1" w:styleId="ListLabel69">
    <w:name w:val="ListLabel 69"/>
    <w:qFormat/>
    <w:rsid w:val="00B17F4A"/>
    <w:rPr>
      <w:rFonts w:eastAsia="Calibri" w:cs="Arial"/>
    </w:rPr>
  </w:style>
  <w:style w:type="character" w:customStyle="1" w:styleId="ListLabel70">
    <w:name w:val="ListLabel 70"/>
    <w:qFormat/>
    <w:rsid w:val="00B17F4A"/>
    <w:rPr>
      <w:rFonts w:cs="Courier New"/>
    </w:rPr>
  </w:style>
  <w:style w:type="character" w:customStyle="1" w:styleId="ListLabel71">
    <w:name w:val="ListLabel 71"/>
    <w:qFormat/>
    <w:rsid w:val="00B17F4A"/>
    <w:rPr>
      <w:rFonts w:cs="Courier New"/>
    </w:rPr>
  </w:style>
  <w:style w:type="character" w:customStyle="1" w:styleId="ListLabel72">
    <w:name w:val="ListLabel 72"/>
    <w:qFormat/>
    <w:rsid w:val="00B17F4A"/>
    <w:rPr>
      <w:rFonts w:cs="Courier New"/>
    </w:rPr>
  </w:style>
  <w:style w:type="character" w:customStyle="1" w:styleId="ListLabel73">
    <w:name w:val="ListLabel 73"/>
    <w:qFormat/>
    <w:rsid w:val="00B17F4A"/>
    <w:rPr>
      <w:rFonts w:eastAsia="Times New Roman"/>
    </w:rPr>
  </w:style>
  <w:style w:type="character" w:customStyle="1" w:styleId="ListLabel74">
    <w:name w:val="ListLabel 74"/>
    <w:qFormat/>
    <w:rsid w:val="00B17F4A"/>
    <w:rPr>
      <w:rFonts w:cs="Courier New"/>
    </w:rPr>
  </w:style>
  <w:style w:type="character" w:customStyle="1" w:styleId="ListLabel75">
    <w:name w:val="ListLabel 75"/>
    <w:qFormat/>
    <w:rsid w:val="00B17F4A"/>
    <w:rPr>
      <w:rFonts w:cs="Courier New"/>
    </w:rPr>
  </w:style>
  <w:style w:type="character" w:customStyle="1" w:styleId="ListLabel76">
    <w:name w:val="ListLabel 76"/>
    <w:qFormat/>
    <w:rsid w:val="00B17F4A"/>
    <w:rPr>
      <w:rFonts w:cs="Courier New"/>
    </w:rPr>
  </w:style>
  <w:style w:type="character" w:customStyle="1" w:styleId="ListLabel77">
    <w:name w:val="ListLabel 77"/>
    <w:qFormat/>
    <w:rsid w:val="00B17F4A"/>
    <w:rPr>
      <w:rFonts w:eastAsia="Times New Roman"/>
    </w:rPr>
  </w:style>
  <w:style w:type="character" w:customStyle="1" w:styleId="ListLabel78">
    <w:name w:val="ListLabel 78"/>
    <w:qFormat/>
    <w:rsid w:val="00B17F4A"/>
    <w:rPr>
      <w:rFonts w:cs="Courier New"/>
    </w:rPr>
  </w:style>
  <w:style w:type="character" w:customStyle="1" w:styleId="ListLabel79">
    <w:name w:val="ListLabel 79"/>
    <w:qFormat/>
    <w:rsid w:val="00B17F4A"/>
    <w:rPr>
      <w:rFonts w:cs="Courier New"/>
    </w:rPr>
  </w:style>
  <w:style w:type="character" w:customStyle="1" w:styleId="ListLabel80">
    <w:name w:val="ListLabel 80"/>
    <w:qFormat/>
    <w:rsid w:val="00B17F4A"/>
    <w:rPr>
      <w:rFonts w:cs="Courier New"/>
    </w:rPr>
  </w:style>
  <w:style w:type="character" w:customStyle="1" w:styleId="ListLabel81">
    <w:name w:val="ListLabel 81"/>
    <w:qFormat/>
    <w:rsid w:val="00B17F4A"/>
    <w:rPr>
      <w:rFonts w:cs="Courier New"/>
    </w:rPr>
  </w:style>
  <w:style w:type="character" w:customStyle="1" w:styleId="ListLabel82">
    <w:name w:val="ListLabel 82"/>
    <w:qFormat/>
    <w:rsid w:val="00B17F4A"/>
    <w:rPr>
      <w:rFonts w:cs="Courier New"/>
    </w:rPr>
  </w:style>
  <w:style w:type="character" w:customStyle="1" w:styleId="ListLabel83">
    <w:name w:val="ListLabel 83"/>
    <w:qFormat/>
    <w:rsid w:val="00B17F4A"/>
    <w:rPr>
      <w:rFonts w:cs="Courier New"/>
    </w:rPr>
  </w:style>
  <w:style w:type="character" w:customStyle="1" w:styleId="ListLabel84">
    <w:name w:val="ListLabel 84"/>
    <w:qFormat/>
    <w:rsid w:val="00B17F4A"/>
    <w:rPr>
      <w:rFonts w:eastAsia="Times New Roman"/>
    </w:rPr>
  </w:style>
  <w:style w:type="character" w:customStyle="1" w:styleId="ListLabel85">
    <w:name w:val="ListLabel 85"/>
    <w:qFormat/>
    <w:rsid w:val="00B17F4A"/>
    <w:rPr>
      <w:rFonts w:cs="Courier New"/>
    </w:rPr>
  </w:style>
  <w:style w:type="character" w:customStyle="1" w:styleId="ListLabel86">
    <w:name w:val="ListLabel 86"/>
    <w:qFormat/>
    <w:rsid w:val="00B17F4A"/>
    <w:rPr>
      <w:rFonts w:cs="Courier New"/>
    </w:rPr>
  </w:style>
  <w:style w:type="character" w:customStyle="1" w:styleId="ListLabel87">
    <w:name w:val="ListLabel 87"/>
    <w:qFormat/>
    <w:rsid w:val="00B17F4A"/>
    <w:rPr>
      <w:rFonts w:cs="Courier New"/>
    </w:rPr>
  </w:style>
  <w:style w:type="character" w:customStyle="1" w:styleId="ListLabel88">
    <w:name w:val="ListLabel 88"/>
    <w:qFormat/>
    <w:rsid w:val="00B17F4A"/>
    <w:rPr>
      <w:rFonts w:eastAsia="Times New Roman"/>
    </w:rPr>
  </w:style>
  <w:style w:type="character" w:customStyle="1" w:styleId="ListLabel89">
    <w:name w:val="ListLabel 89"/>
    <w:qFormat/>
    <w:rsid w:val="00B17F4A"/>
    <w:rPr>
      <w:rFonts w:cs="Courier New"/>
    </w:rPr>
  </w:style>
  <w:style w:type="character" w:customStyle="1" w:styleId="ListLabel90">
    <w:name w:val="ListLabel 90"/>
    <w:qFormat/>
    <w:rsid w:val="00B17F4A"/>
    <w:rPr>
      <w:rFonts w:cs="Courier New"/>
    </w:rPr>
  </w:style>
  <w:style w:type="character" w:customStyle="1" w:styleId="ListLabel91">
    <w:name w:val="ListLabel 91"/>
    <w:qFormat/>
    <w:rsid w:val="00B17F4A"/>
    <w:rPr>
      <w:rFonts w:cs="Courier New"/>
    </w:rPr>
  </w:style>
  <w:style w:type="character" w:customStyle="1" w:styleId="ListLabel92">
    <w:name w:val="ListLabel 92"/>
    <w:qFormat/>
    <w:rsid w:val="00B17F4A"/>
    <w:rPr>
      <w:rFonts w:eastAsia="Times New Roman"/>
    </w:rPr>
  </w:style>
  <w:style w:type="character" w:customStyle="1" w:styleId="ListLabel93">
    <w:name w:val="ListLabel 93"/>
    <w:qFormat/>
    <w:rsid w:val="00B17F4A"/>
    <w:rPr>
      <w:rFonts w:cs="Courier New"/>
    </w:rPr>
  </w:style>
  <w:style w:type="character" w:customStyle="1" w:styleId="ListLabel94">
    <w:name w:val="ListLabel 94"/>
    <w:qFormat/>
    <w:rsid w:val="00B17F4A"/>
    <w:rPr>
      <w:rFonts w:cs="Courier New"/>
    </w:rPr>
  </w:style>
  <w:style w:type="character" w:customStyle="1" w:styleId="ListLabel95">
    <w:name w:val="ListLabel 95"/>
    <w:qFormat/>
    <w:rsid w:val="00B17F4A"/>
    <w:rPr>
      <w:rFonts w:cs="Courier New"/>
    </w:rPr>
  </w:style>
  <w:style w:type="character" w:customStyle="1" w:styleId="ListLabel96">
    <w:name w:val="ListLabel 96"/>
    <w:qFormat/>
    <w:rsid w:val="00B17F4A"/>
    <w:rPr>
      <w:rFonts w:eastAsia="Times New Roman"/>
    </w:rPr>
  </w:style>
  <w:style w:type="character" w:customStyle="1" w:styleId="ListLabel97">
    <w:name w:val="ListLabel 97"/>
    <w:qFormat/>
    <w:rsid w:val="00B17F4A"/>
    <w:rPr>
      <w:rFonts w:cs="Courier New"/>
    </w:rPr>
  </w:style>
  <w:style w:type="character" w:customStyle="1" w:styleId="ListLabel98">
    <w:name w:val="ListLabel 98"/>
    <w:qFormat/>
    <w:rsid w:val="00B17F4A"/>
    <w:rPr>
      <w:rFonts w:cs="Courier New"/>
    </w:rPr>
  </w:style>
  <w:style w:type="character" w:customStyle="1" w:styleId="ListLabel99">
    <w:name w:val="ListLabel 99"/>
    <w:qFormat/>
    <w:rsid w:val="00B17F4A"/>
    <w:rPr>
      <w:rFonts w:cs="Courier New"/>
    </w:rPr>
  </w:style>
  <w:style w:type="character" w:customStyle="1" w:styleId="ListLabel100">
    <w:name w:val="ListLabel 100"/>
    <w:qFormat/>
    <w:rsid w:val="00B17F4A"/>
    <w:rPr>
      <w:rFonts w:eastAsia="Times New Roman"/>
    </w:rPr>
  </w:style>
  <w:style w:type="character" w:customStyle="1" w:styleId="ListLabel101">
    <w:name w:val="ListLabel 101"/>
    <w:qFormat/>
    <w:rsid w:val="00B17F4A"/>
    <w:rPr>
      <w:rFonts w:cs="Courier New"/>
    </w:rPr>
  </w:style>
  <w:style w:type="character" w:customStyle="1" w:styleId="ListLabel102">
    <w:name w:val="ListLabel 102"/>
    <w:qFormat/>
    <w:rsid w:val="00B17F4A"/>
    <w:rPr>
      <w:rFonts w:cs="Courier New"/>
    </w:rPr>
  </w:style>
  <w:style w:type="character" w:customStyle="1" w:styleId="ListLabel103">
    <w:name w:val="ListLabel 103"/>
    <w:qFormat/>
    <w:rsid w:val="00B17F4A"/>
    <w:rPr>
      <w:rFonts w:cs="Courier New"/>
    </w:rPr>
  </w:style>
  <w:style w:type="character" w:customStyle="1" w:styleId="ListLabel104">
    <w:name w:val="ListLabel 104"/>
    <w:qFormat/>
    <w:rsid w:val="00B17F4A"/>
    <w:rPr>
      <w:rFonts w:eastAsia="Times New Roman"/>
    </w:rPr>
  </w:style>
  <w:style w:type="character" w:customStyle="1" w:styleId="ListLabel105">
    <w:name w:val="ListLabel 105"/>
    <w:qFormat/>
    <w:rsid w:val="00B17F4A"/>
    <w:rPr>
      <w:rFonts w:eastAsia="Times New Roman"/>
    </w:rPr>
  </w:style>
  <w:style w:type="character" w:customStyle="1" w:styleId="ListLabel106">
    <w:name w:val="ListLabel 106"/>
    <w:qFormat/>
    <w:rsid w:val="00B17F4A"/>
    <w:rPr>
      <w:rFonts w:cs="Courier New"/>
    </w:rPr>
  </w:style>
  <w:style w:type="character" w:customStyle="1" w:styleId="ListLabel107">
    <w:name w:val="ListLabel 107"/>
    <w:qFormat/>
    <w:rsid w:val="00B17F4A"/>
    <w:rPr>
      <w:rFonts w:cs="Courier New"/>
    </w:rPr>
  </w:style>
  <w:style w:type="character" w:customStyle="1" w:styleId="ListLabel108">
    <w:name w:val="ListLabel 108"/>
    <w:qFormat/>
    <w:rsid w:val="00B17F4A"/>
    <w:rPr>
      <w:rFonts w:eastAsia="Times New Roman"/>
    </w:rPr>
  </w:style>
  <w:style w:type="character" w:customStyle="1" w:styleId="ListLabel109">
    <w:name w:val="ListLabel 109"/>
    <w:qFormat/>
    <w:rsid w:val="00B17F4A"/>
    <w:rPr>
      <w:rFonts w:eastAsia="Times New Roman"/>
    </w:rPr>
  </w:style>
  <w:style w:type="character" w:customStyle="1" w:styleId="ListLabel110">
    <w:name w:val="ListLabel 110"/>
    <w:qFormat/>
    <w:rsid w:val="00B17F4A"/>
    <w:rPr>
      <w:rFonts w:cs="Courier New"/>
    </w:rPr>
  </w:style>
  <w:style w:type="character" w:customStyle="1" w:styleId="ListLabel111">
    <w:name w:val="ListLabel 111"/>
    <w:qFormat/>
    <w:rsid w:val="00B17F4A"/>
    <w:rPr>
      <w:rFonts w:cs="Courier New"/>
    </w:rPr>
  </w:style>
  <w:style w:type="character" w:customStyle="1" w:styleId="ListLabel112">
    <w:name w:val="ListLabel 112"/>
    <w:qFormat/>
    <w:rsid w:val="00B17F4A"/>
    <w:rPr>
      <w:rFonts w:cs="Times New Roman"/>
    </w:rPr>
  </w:style>
  <w:style w:type="character" w:customStyle="1" w:styleId="ListLabel113">
    <w:name w:val="ListLabel 113"/>
    <w:qFormat/>
    <w:rsid w:val="00B17F4A"/>
    <w:rPr>
      <w:rFonts w:cs="Times New Roman"/>
    </w:rPr>
  </w:style>
  <w:style w:type="character" w:customStyle="1" w:styleId="ListLabel114">
    <w:name w:val="ListLabel 114"/>
    <w:qFormat/>
    <w:rsid w:val="00B17F4A"/>
    <w:rPr>
      <w:rFonts w:cs="Times New Roman"/>
    </w:rPr>
  </w:style>
  <w:style w:type="character" w:customStyle="1" w:styleId="ListLabel115">
    <w:name w:val="ListLabel 115"/>
    <w:qFormat/>
    <w:rsid w:val="00B17F4A"/>
    <w:rPr>
      <w:rFonts w:eastAsia="Times New Roman"/>
    </w:rPr>
  </w:style>
  <w:style w:type="character" w:customStyle="1" w:styleId="ListLabel116">
    <w:name w:val="ListLabel 116"/>
    <w:qFormat/>
    <w:rsid w:val="00B17F4A"/>
    <w:rPr>
      <w:rFonts w:cs="Courier New"/>
    </w:rPr>
  </w:style>
  <w:style w:type="character" w:customStyle="1" w:styleId="ListLabel117">
    <w:name w:val="ListLabel 117"/>
    <w:qFormat/>
    <w:rsid w:val="00B17F4A"/>
    <w:rPr>
      <w:rFonts w:cs="Courier New"/>
    </w:rPr>
  </w:style>
  <w:style w:type="character" w:customStyle="1" w:styleId="ListLabel118">
    <w:name w:val="ListLabel 118"/>
    <w:qFormat/>
    <w:rsid w:val="00B17F4A"/>
    <w:rPr>
      <w:rFonts w:cs="Courier New"/>
    </w:rPr>
  </w:style>
  <w:style w:type="character" w:customStyle="1" w:styleId="ListLabel119">
    <w:name w:val="ListLabel 119"/>
    <w:qFormat/>
    <w:rsid w:val="00B17F4A"/>
    <w:rPr>
      <w:b/>
      <w:sz w:val="20"/>
    </w:rPr>
  </w:style>
  <w:style w:type="character" w:customStyle="1" w:styleId="ListLabel120">
    <w:name w:val="ListLabel 120"/>
    <w:qFormat/>
    <w:rsid w:val="00B17F4A"/>
    <w:rPr>
      <w:b/>
    </w:rPr>
  </w:style>
  <w:style w:type="character" w:customStyle="1" w:styleId="ListLabel121">
    <w:name w:val="ListLabel 121"/>
    <w:qFormat/>
    <w:rsid w:val="00B17F4A"/>
    <w:rPr>
      <w:rFonts w:eastAsia="Times New Roman"/>
    </w:rPr>
  </w:style>
  <w:style w:type="character" w:customStyle="1" w:styleId="ListLabel122">
    <w:name w:val="ListLabel 122"/>
    <w:qFormat/>
    <w:rsid w:val="00B17F4A"/>
    <w:rPr>
      <w:rFonts w:cs="Courier New"/>
    </w:rPr>
  </w:style>
  <w:style w:type="character" w:customStyle="1" w:styleId="ListLabel123">
    <w:name w:val="ListLabel 123"/>
    <w:qFormat/>
    <w:rsid w:val="00B17F4A"/>
    <w:rPr>
      <w:rFonts w:cs="Courier New"/>
    </w:rPr>
  </w:style>
  <w:style w:type="character" w:customStyle="1" w:styleId="ListLabel124">
    <w:name w:val="ListLabel 124"/>
    <w:qFormat/>
    <w:rsid w:val="00B17F4A"/>
    <w:rPr>
      <w:rFonts w:cs="Courier New"/>
    </w:rPr>
  </w:style>
  <w:style w:type="character" w:customStyle="1" w:styleId="ListLabel125">
    <w:name w:val="ListLabel 125"/>
    <w:qFormat/>
    <w:rsid w:val="00B17F4A"/>
    <w:rPr>
      <w:b/>
    </w:rPr>
  </w:style>
  <w:style w:type="character" w:customStyle="1" w:styleId="ListLabel126">
    <w:name w:val="ListLabel 126"/>
    <w:qFormat/>
    <w:rsid w:val="00B17F4A"/>
    <w:rPr>
      <w:rFonts w:cs="Courier New"/>
    </w:rPr>
  </w:style>
  <w:style w:type="character" w:customStyle="1" w:styleId="ListLabel127">
    <w:name w:val="ListLabel 127"/>
    <w:qFormat/>
    <w:rsid w:val="00B17F4A"/>
    <w:rPr>
      <w:rFonts w:cs="Courier New"/>
    </w:rPr>
  </w:style>
  <w:style w:type="character" w:customStyle="1" w:styleId="ListLabel128">
    <w:name w:val="ListLabel 128"/>
    <w:qFormat/>
    <w:rsid w:val="00B17F4A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rsid w:val="00182008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rsid w:val="00B17F4A"/>
    <w:pPr>
      <w:spacing w:after="140" w:line="276" w:lineRule="auto"/>
    </w:pPr>
  </w:style>
  <w:style w:type="paragraph" w:styleId="Lista">
    <w:name w:val="List"/>
    <w:basedOn w:val="Tekstpodstawowy"/>
    <w:rsid w:val="00B17F4A"/>
    <w:rPr>
      <w:rFonts w:cs="Arial"/>
    </w:rPr>
  </w:style>
  <w:style w:type="paragraph" w:styleId="Legenda">
    <w:name w:val="caption"/>
    <w:basedOn w:val="Normalny"/>
    <w:qFormat/>
    <w:rsid w:val="00B17F4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17F4A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182008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182008"/>
    <w:pPr>
      <w:ind w:left="708"/>
    </w:pPr>
    <w:rPr>
      <w:lang w:val="x-none"/>
    </w:rPr>
  </w:style>
  <w:style w:type="paragraph" w:customStyle="1" w:styleId="Zwykytekst1">
    <w:name w:val="Zwykły tekst1"/>
    <w:basedOn w:val="Normalny"/>
    <w:qFormat/>
    <w:rsid w:val="00182008"/>
    <w:pPr>
      <w:suppressAutoHyphens/>
    </w:pPr>
    <w:rPr>
      <w:rFonts w:ascii="Consolas" w:eastAsia="Calibri" w:hAnsi="Consolas" w:cs="Calibri"/>
      <w:sz w:val="21"/>
      <w:szCs w:val="21"/>
      <w:lang w:eastAsia="ar-SA"/>
    </w:rPr>
  </w:style>
  <w:style w:type="paragraph" w:styleId="NormalnyWeb">
    <w:name w:val="Normal (Web)"/>
    <w:basedOn w:val="Normalny"/>
    <w:uiPriority w:val="99"/>
    <w:semiHidden/>
    <w:unhideWhenUsed/>
    <w:qFormat/>
    <w:rsid w:val="009D1C17"/>
    <w:pPr>
      <w:suppressAutoHyphens/>
      <w:spacing w:before="280" w:after="280"/>
    </w:pPr>
    <w:rPr>
      <w:rFonts w:cs="Calibri"/>
      <w:lang w:eastAsia="ar-SA"/>
    </w:rPr>
  </w:style>
  <w:style w:type="paragraph" w:customStyle="1" w:styleId="Tekstpodstawowy31">
    <w:name w:val="Tekst podstawowy 31"/>
    <w:basedOn w:val="Normalny"/>
    <w:qFormat/>
    <w:rsid w:val="009D1C17"/>
    <w:pPr>
      <w:suppressAutoHyphens/>
      <w:jc w:val="both"/>
    </w:pPr>
    <w:rPr>
      <w:rFonts w:ascii="Arial" w:eastAsia="SimSun" w:hAnsi="Arial" w:cs="Arial"/>
      <w:sz w:val="22"/>
      <w:szCs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1C17"/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D1C17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1C17"/>
    <w:rPr>
      <w:rFonts w:ascii="Tahoma" w:eastAsia="Calibri" w:hAnsi="Tahoma"/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C572D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djcattribute-label">
    <w:name w:val="djc_attribute-label"/>
    <w:basedOn w:val="Domylnaczcionkaakapitu"/>
    <w:rsid w:val="00626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00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C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9D1C17"/>
    <w:pPr>
      <w:numPr>
        <w:ilvl w:val="2"/>
        <w:numId w:val="1"/>
      </w:numPr>
      <w:suppressAutoHyphens/>
      <w:spacing w:after="200" w:line="276" w:lineRule="auto"/>
      <w:outlineLvl w:val="1"/>
    </w:pPr>
    <w:rPr>
      <w:rFonts w:ascii="Tahoma" w:eastAsia="Calibri" w:hAnsi="Tahoma"/>
      <w:b/>
      <w:sz w:val="20"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C1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qFormat/>
    <w:rsid w:val="00182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182008"/>
  </w:style>
  <w:style w:type="character" w:customStyle="1" w:styleId="NagwekZnak">
    <w:name w:val="Nagłówek Znak"/>
    <w:link w:val="Nagwek"/>
    <w:uiPriority w:val="99"/>
    <w:qFormat/>
    <w:rsid w:val="00182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82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sid w:val="009D1C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qFormat/>
    <w:rsid w:val="009D1C17"/>
    <w:rPr>
      <w:rFonts w:ascii="Tahoma" w:eastAsia="Calibri" w:hAnsi="Tahoma" w:cs="Tahoma"/>
      <w:b/>
      <w:lang w:eastAsia="ar-SA"/>
    </w:rPr>
  </w:style>
  <w:style w:type="character" w:customStyle="1" w:styleId="Nagwek3Znak">
    <w:name w:val="Nagłówek 3 Znak"/>
    <w:link w:val="Nagwek3"/>
    <w:uiPriority w:val="9"/>
    <w:semiHidden/>
    <w:qFormat/>
    <w:rsid w:val="009D1C17"/>
    <w:rPr>
      <w:rFonts w:ascii="Cambria" w:eastAsia="Times New Roman" w:hAnsi="Cambria" w:cs="Times New Roman"/>
      <w:b/>
      <w:bCs/>
      <w:color w:val="4F81BD"/>
    </w:rPr>
  </w:style>
  <w:style w:type="character" w:customStyle="1" w:styleId="Wyrnienie">
    <w:name w:val="Wyróżnienie"/>
    <w:qFormat/>
    <w:rsid w:val="009D1C17"/>
    <w:rPr>
      <w:i/>
      <w:iCs/>
    </w:rPr>
  </w:style>
  <w:style w:type="character" w:customStyle="1" w:styleId="czeinternetowe">
    <w:name w:val="Łącze internetowe"/>
    <w:uiPriority w:val="99"/>
    <w:unhideWhenUsed/>
    <w:rsid w:val="009D1C17"/>
    <w:rPr>
      <w:color w:val="0000FF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rsid w:val="009D1C1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17F4A"/>
    <w:rPr>
      <w:b/>
      <w:sz w:val="20"/>
    </w:rPr>
  </w:style>
  <w:style w:type="character" w:customStyle="1" w:styleId="ListLabel2">
    <w:name w:val="ListLabel 2"/>
    <w:qFormat/>
    <w:rsid w:val="00B17F4A"/>
    <w:rPr>
      <w:b/>
    </w:rPr>
  </w:style>
  <w:style w:type="character" w:customStyle="1" w:styleId="ListLabel3">
    <w:name w:val="ListLabel 3"/>
    <w:qFormat/>
    <w:rsid w:val="00B17F4A"/>
    <w:rPr>
      <w:b/>
    </w:rPr>
  </w:style>
  <w:style w:type="character" w:customStyle="1" w:styleId="ListLabel4">
    <w:name w:val="ListLabel 4"/>
    <w:qFormat/>
    <w:rsid w:val="00B17F4A"/>
    <w:rPr>
      <w:rFonts w:eastAsia="Times New Roman"/>
      <w:sz w:val="20"/>
    </w:rPr>
  </w:style>
  <w:style w:type="character" w:customStyle="1" w:styleId="ListLabel5">
    <w:name w:val="ListLabel 5"/>
    <w:qFormat/>
    <w:rsid w:val="00B17F4A"/>
    <w:rPr>
      <w:rFonts w:cs="Courier New"/>
    </w:rPr>
  </w:style>
  <w:style w:type="character" w:customStyle="1" w:styleId="ListLabel6">
    <w:name w:val="ListLabel 6"/>
    <w:qFormat/>
    <w:rsid w:val="00B17F4A"/>
    <w:rPr>
      <w:rFonts w:cs="Courier New"/>
    </w:rPr>
  </w:style>
  <w:style w:type="character" w:customStyle="1" w:styleId="ListLabel7">
    <w:name w:val="ListLabel 7"/>
    <w:qFormat/>
    <w:rsid w:val="00B17F4A"/>
    <w:rPr>
      <w:rFonts w:cs="Courier New"/>
    </w:rPr>
  </w:style>
  <w:style w:type="character" w:customStyle="1" w:styleId="ListLabel8">
    <w:name w:val="ListLabel 8"/>
    <w:qFormat/>
    <w:rsid w:val="00B17F4A"/>
    <w:rPr>
      <w:rFonts w:cs="Tahoma"/>
      <w:sz w:val="22"/>
      <w:szCs w:val="22"/>
    </w:rPr>
  </w:style>
  <w:style w:type="character" w:customStyle="1" w:styleId="ListLabel9">
    <w:name w:val="ListLabel 9"/>
    <w:qFormat/>
    <w:rsid w:val="00B17F4A"/>
    <w:rPr>
      <w:b/>
      <w:i w:val="0"/>
    </w:rPr>
  </w:style>
  <w:style w:type="character" w:customStyle="1" w:styleId="ListLabel10">
    <w:name w:val="ListLabel 10"/>
    <w:qFormat/>
    <w:rsid w:val="00B17F4A"/>
    <w:rPr>
      <w:rFonts w:cs="Courier New"/>
    </w:rPr>
  </w:style>
  <w:style w:type="character" w:customStyle="1" w:styleId="ListLabel11">
    <w:name w:val="ListLabel 11"/>
    <w:qFormat/>
    <w:rsid w:val="00B17F4A"/>
    <w:rPr>
      <w:rFonts w:cs="Courier New"/>
    </w:rPr>
  </w:style>
  <w:style w:type="character" w:customStyle="1" w:styleId="ListLabel12">
    <w:name w:val="ListLabel 12"/>
    <w:qFormat/>
    <w:rsid w:val="00B17F4A"/>
    <w:rPr>
      <w:rFonts w:cs="Courier New"/>
    </w:rPr>
  </w:style>
  <w:style w:type="character" w:customStyle="1" w:styleId="ListLabel13">
    <w:name w:val="ListLabel 13"/>
    <w:qFormat/>
    <w:rsid w:val="00B17F4A"/>
    <w:rPr>
      <w:rFonts w:cs="Courier New"/>
    </w:rPr>
  </w:style>
  <w:style w:type="character" w:customStyle="1" w:styleId="ListLabel14">
    <w:name w:val="ListLabel 14"/>
    <w:qFormat/>
    <w:rsid w:val="00B17F4A"/>
    <w:rPr>
      <w:rFonts w:cs="Courier New"/>
    </w:rPr>
  </w:style>
  <w:style w:type="character" w:customStyle="1" w:styleId="ListLabel15">
    <w:name w:val="ListLabel 15"/>
    <w:qFormat/>
    <w:rsid w:val="00B17F4A"/>
    <w:rPr>
      <w:rFonts w:cs="Courier New"/>
    </w:rPr>
  </w:style>
  <w:style w:type="character" w:customStyle="1" w:styleId="ListLabel16">
    <w:name w:val="ListLabel 16"/>
    <w:qFormat/>
    <w:rsid w:val="00B17F4A"/>
    <w:rPr>
      <w:rFonts w:cs="Courier New"/>
    </w:rPr>
  </w:style>
  <w:style w:type="character" w:customStyle="1" w:styleId="ListLabel17">
    <w:name w:val="ListLabel 17"/>
    <w:qFormat/>
    <w:rsid w:val="00B17F4A"/>
    <w:rPr>
      <w:rFonts w:cs="Courier New"/>
    </w:rPr>
  </w:style>
  <w:style w:type="character" w:customStyle="1" w:styleId="ListLabel18">
    <w:name w:val="ListLabel 18"/>
    <w:qFormat/>
    <w:rsid w:val="00B17F4A"/>
    <w:rPr>
      <w:rFonts w:cs="Courier New"/>
    </w:rPr>
  </w:style>
  <w:style w:type="character" w:customStyle="1" w:styleId="ListLabel19">
    <w:name w:val="ListLabel 19"/>
    <w:qFormat/>
    <w:rsid w:val="00B17F4A"/>
    <w:rPr>
      <w:rFonts w:cs="Courier New"/>
    </w:rPr>
  </w:style>
  <w:style w:type="character" w:customStyle="1" w:styleId="ListLabel20">
    <w:name w:val="ListLabel 20"/>
    <w:qFormat/>
    <w:rsid w:val="00B17F4A"/>
    <w:rPr>
      <w:rFonts w:eastAsia="Times New Roman" w:cs="Times New Roman"/>
    </w:rPr>
  </w:style>
  <w:style w:type="character" w:customStyle="1" w:styleId="ListLabel21">
    <w:name w:val="ListLabel 21"/>
    <w:qFormat/>
    <w:rsid w:val="00B17F4A"/>
    <w:rPr>
      <w:rFonts w:cs="Courier New"/>
    </w:rPr>
  </w:style>
  <w:style w:type="character" w:customStyle="1" w:styleId="ListLabel22">
    <w:name w:val="ListLabel 22"/>
    <w:qFormat/>
    <w:rsid w:val="00B17F4A"/>
    <w:rPr>
      <w:rFonts w:cs="Courier New"/>
    </w:rPr>
  </w:style>
  <w:style w:type="character" w:customStyle="1" w:styleId="ListLabel23">
    <w:name w:val="ListLabel 23"/>
    <w:qFormat/>
    <w:rsid w:val="00B17F4A"/>
    <w:rPr>
      <w:rFonts w:cs="Courier New"/>
    </w:rPr>
  </w:style>
  <w:style w:type="character" w:customStyle="1" w:styleId="ListLabel24">
    <w:name w:val="ListLabel 24"/>
    <w:qFormat/>
    <w:rsid w:val="00B17F4A"/>
    <w:rPr>
      <w:rFonts w:eastAsia="Times New Roman" w:cs="Times New Roman"/>
    </w:rPr>
  </w:style>
  <w:style w:type="character" w:customStyle="1" w:styleId="ListLabel25">
    <w:name w:val="ListLabel 25"/>
    <w:qFormat/>
    <w:rsid w:val="00B17F4A"/>
    <w:rPr>
      <w:rFonts w:cs="Courier New"/>
    </w:rPr>
  </w:style>
  <w:style w:type="character" w:customStyle="1" w:styleId="ListLabel26">
    <w:name w:val="ListLabel 26"/>
    <w:qFormat/>
    <w:rsid w:val="00B17F4A"/>
    <w:rPr>
      <w:rFonts w:cs="Courier New"/>
    </w:rPr>
  </w:style>
  <w:style w:type="character" w:customStyle="1" w:styleId="ListLabel27">
    <w:name w:val="ListLabel 27"/>
    <w:qFormat/>
    <w:rsid w:val="00B17F4A"/>
    <w:rPr>
      <w:rFonts w:cs="Courier New"/>
    </w:rPr>
  </w:style>
  <w:style w:type="character" w:customStyle="1" w:styleId="ListLabel28">
    <w:name w:val="ListLabel 28"/>
    <w:qFormat/>
    <w:rsid w:val="00B17F4A"/>
    <w:rPr>
      <w:rFonts w:cs="Courier New"/>
    </w:rPr>
  </w:style>
  <w:style w:type="character" w:customStyle="1" w:styleId="ListLabel29">
    <w:name w:val="ListLabel 29"/>
    <w:qFormat/>
    <w:rsid w:val="00B17F4A"/>
    <w:rPr>
      <w:rFonts w:cs="Courier New"/>
    </w:rPr>
  </w:style>
  <w:style w:type="character" w:customStyle="1" w:styleId="ListLabel30">
    <w:name w:val="ListLabel 30"/>
    <w:qFormat/>
    <w:rsid w:val="00B17F4A"/>
    <w:rPr>
      <w:rFonts w:cs="Courier New"/>
    </w:rPr>
  </w:style>
  <w:style w:type="character" w:customStyle="1" w:styleId="ListLabel31">
    <w:name w:val="ListLabel 31"/>
    <w:qFormat/>
    <w:rsid w:val="00B17F4A"/>
    <w:rPr>
      <w:rFonts w:eastAsia="Times New Roman"/>
    </w:rPr>
  </w:style>
  <w:style w:type="character" w:customStyle="1" w:styleId="ListLabel32">
    <w:name w:val="ListLabel 32"/>
    <w:qFormat/>
    <w:rsid w:val="00B17F4A"/>
    <w:rPr>
      <w:rFonts w:eastAsia="Times New Roman"/>
    </w:rPr>
  </w:style>
  <w:style w:type="character" w:customStyle="1" w:styleId="ListLabel33">
    <w:name w:val="ListLabel 33"/>
    <w:qFormat/>
    <w:rsid w:val="00B17F4A"/>
    <w:rPr>
      <w:rFonts w:eastAsia="Times New Roman"/>
    </w:rPr>
  </w:style>
  <w:style w:type="character" w:customStyle="1" w:styleId="ListLabel34">
    <w:name w:val="ListLabel 34"/>
    <w:qFormat/>
    <w:rsid w:val="00B17F4A"/>
    <w:rPr>
      <w:rFonts w:cs="Courier New"/>
    </w:rPr>
  </w:style>
  <w:style w:type="character" w:customStyle="1" w:styleId="ListLabel35">
    <w:name w:val="ListLabel 35"/>
    <w:qFormat/>
    <w:rsid w:val="00B17F4A"/>
    <w:rPr>
      <w:rFonts w:cs="Courier New"/>
    </w:rPr>
  </w:style>
  <w:style w:type="character" w:customStyle="1" w:styleId="ListLabel36">
    <w:name w:val="ListLabel 36"/>
    <w:qFormat/>
    <w:rsid w:val="00B17F4A"/>
    <w:rPr>
      <w:rFonts w:cs="Courier New"/>
    </w:rPr>
  </w:style>
  <w:style w:type="character" w:customStyle="1" w:styleId="ListLabel37">
    <w:name w:val="ListLabel 37"/>
    <w:qFormat/>
    <w:rsid w:val="00B17F4A"/>
    <w:rPr>
      <w:rFonts w:eastAsia="Times New Roman"/>
    </w:rPr>
  </w:style>
  <w:style w:type="character" w:customStyle="1" w:styleId="ListLabel38">
    <w:name w:val="ListLabel 38"/>
    <w:qFormat/>
    <w:rsid w:val="00B17F4A"/>
    <w:rPr>
      <w:rFonts w:cs="Courier New"/>
    </w:rPr>
  </w:style>
  <w:style w:type="character" w:customStyle="1" w:styleId="ListLabel39">
    <w:name w:val="ListLabel 39"/>
    <w:qFormat/>
    <w:rsid w:val="00B17F4A"/>
    <w:rPr>
      <w:rFonts w:cs="Courier New"/>
    </w:rPr>
  </w:style>
  <w:style w:type="character" w:customStyle="1" w:styleId="ListLabel40">
    <w:name w:val="ListLabel 40"/>
    <w:qFormat/>
    <w:rsid w:val="00B17F4A"/>
    <w:rPr>
      <w:rFonts w:cs="Courier New"/>
    </w:rPr>
  </w:style>
  <w:style w:type="character" w:customStyle="1" w:styleId="ListLabel41">
    <w:name w:val="ListLabel 41"/>
    <w:qFormat/>
    <w:rsid w:val="00B17F4A"/>
    <w:rPr>
      <w:rFonts w:eastAsia="Times New Roman"/>
    </w:rPr>
  </w:style>
  <w:style w:type="character" w:customStyle="1" w:styleId="ListLabel42">
    <w:name w:val="ListLabel 42"/>
    <w:qFormat/>
    <w:rsid w:val="00B17F4A"/>
    <w:rPr>
      <w:rFonts w:eastAsia="Times New Roman"/>
    </w:rPr>
  </w:style>
  <w:style w:type="character" w:customStyle="1" w:styleId="ListLabel43">
    <w:name w:val="ListLabel 43"/>
    <w:qFormat/>
    <w:rsid w:val="00B17F4A"/>
    <w:rPr>
      <w:rFonts w:eastAsia="Times New Roman"/>
    </w:rPr>
  </w:style>
  <w:style w:type="character" w:customStyle="1" w:styleId="ListLabel44">
    <w:name w:val="ListLabel 44"/>
    <w:qFormat/>
    <w:rsid w:val="00B17F4A"/>
    <w:rPr>
      <w:rFonts w:eastAsia="Times New Roman"/>
    </w:rPr>
  </w:style>
  <w:style w:type="character" w:customStyle="1" w:styleId="ListLabel45">
    <w:name w:val="ListLabel 45"/>
    <w:qFormat/>
    <w:rsid w:val="00B17F4A"/>
    <w:rPr>
      <w:rFonts w:eastAsia="Times New Roman"/>
    </w:rPr>
  </w:style>
  <w:style w:type="character" w:customStyle="1" w:styleId="ListLabel46">
    <w:name w:val="ListLabel 46"/>
    <w:qFormat/>
    <w:rsid w:val="00B17F4A"/>
    <w:rPr>
      <w:rFonts w:eastAsia="Times New Roman"/>
    </w:rPr>
  </w:style>
  <w:style w:type="character" w:customStyle="1" w:styleId="ListLabel47">
    <w:name w:val="ListLabel 47"/>
    <w:qFormat/>
    <w:rsid w:val="00B17F4A"/>
    <w:rPr>
      <w:rFonts w:eastAsia="Times New Roman"/>
    </w:rPr>
  </w:style>
  <w:style w:type="character" w:customStyle="1" w:styleId="ListLabel48">
    <w:name w:val="ListLabel 48"/>
    <w:qFormat/>
    <w:rsid w:val="00B17F4A"/>
    <w:rPr>
      <w:rFonts w:cs="Courier New"/>
    </w:rPr>
  </w:style>
  <w:style w:type="character" w:customStyle="1" w:styleId="ListLabel49">
    <w:name w:val="ListLabel 49"/>
    <w:qFormat/>
    <w:rsid w:val="00B17F4A"/>
    <w:rPr>
      <w:rFonts w:cs="Courier New"/>
    </w:rPr>
  </w:style>
  <w:style w:type="character" w:customStyle="1" w:styleId="ListLabel50">
    <w:name w:val="ListLabel 50"/>
    <w:qFormat/>
    <w:rsid w:val="00B17F4A"/>
    <w:rPr>
      <w:rFonts w:cs="Courier New"/>
    </w:rPr>
  </w:style>
  <w:style w:type="character" w:customStyle="1" w:styleId="ListLabel51">
    <w:name w:val="ListLabel 51"/>
    <w:qFormat/>
    <w:rsid w:val="00B17F4A"/>
    <w:rPr>
      <w:rFonts w:eastAsia="Times New Roman"/>
    </w:rPr>
  </w:style>
  <w:style w:type="character" w:customStyle="1" w:styleId="ListLabel52">
    <w:name w:val="ListLabel 52"/>
    <w:qFormat/>
    <w:rsid w:val="00B17F4A"/>
    <w:rPr>
      <w:rFonts w:eastAsia="Times New Roman"/>
    </w:rPr>
  </w:style>
  <w:style w:type="character" w:customStyle="1" w:styleId="ListLabel53">
    <w:name w:val="ListLabel 53"/>
    <w:qFormat/>
    <w:rsid w:val="00B17F4A"/>
    <w:rPr>
      <w:rFonts w:eastAsia="Times New Roman"/>
    </w:rPr>
  </w:style>
  <w:style w:type="character" w:customStyle="1" w:styleId="ListLabel54">
    <w:name w:val="ListLabel 54"/>
    <w:qFormat/>
    <w:rsid w:val="00B17F4A"/>
    <w:rPr>
      <w:rFonts w:eastAsia="Times New Roman"/>
    </w:rPr>
  </w:style>
  <w:style w:type="character" w:customStyle="1" w:styleId="ListLabel55">
    <w:name w:val="ListLabel 55"/>
    <w:qFormat/>
    <w:rsid w:val="00B17F4A"/>
    <w:rPr>
      <w:rFonts w:eastAsia="Times New Roman"/>
    </w:rPr>
  </w:style>
  <w:style w:type="character" w:customStyle="1" w:styleId="ListLabel56">
    <w:name w:val="ListLabel 56"/>
    <w:qFormat/>
    <w:rsid w:val="00B17F4A"/>
    <w:rPr>
      <w:rFonts w:cs="Courier New"/>
    </w:rPr>
  </w:style>
  <w:style w:type="character" w:customStyle="1" w:styleId="ListLabel57">
    <w:name w:val="ListLabel 57"/>
    <w:qFormat/>
    <w:rsid w:val="00B17F4A"/>
    <w:rPr>
      <w:rFonts w:cs="Courier New"/>
    </w:rPr>
  </w:style>
  <w:style w:type="character" w:customStyle="1" w:styleId="ListLabel58">
    <w:name w:val="ListLabel 58"/>
    <w:qFormat/>
    <w:rsid w:val="00B17F4A"/>
    <w:rPr>
      <w:rFonts w:cs="Courier New"/>
    </w:rPr>
  </w:style>
  <w:style w:type="character" w:customStyle="1" w:styleId="ListLabel59">
    <w:name w:val="ListLabel 59"/>
    <w:qFormat/>
    <w:rsid w:val="00B17F4A"/>
    <w:rPr>
      <w:rFonts w:eastAsia="Times New Roman"/>
    </w:rPr>
  </w:style>
  <w:style w:type="character" w:customStyle="1" w:styleId="ListLabel60">
    <w:name w:val="ListLabel 60"/>
    <w:qFormat/>
    <w:rsid w:val="00B17F4A"/>
    <w:rPr>
      <w:rFonts w:eastAsia="Times New Roman"/>
    </w:rPr>
  </w:style>
  <w:style w:type="character" w:customStyle="1" w:styleId="ListLabel61">
    <w:name w:val="ListLabel 61"/>
    <w:qFormat/>
    <w:rsid w:val="00B17F4A"/>
    <w:rPr>
      <w:rFonts w:eastAsia="Times New Roman"/>
    </w:rPr>
  </w:style>
  <w:style w:type="character" w:customStyle="1" w:styleId="ListLabel62">
    <w:name w:val="ListLabel 62"/>
    <w:qFormat/>
    <w:rsid w:val="00B17F4A"/>
    <w:rPr>
      <w:rFonts w:eastAsia="Calibri" w:cs="Arial"/>
    </w:rPr>
  </w:style>
  <w:style w:type="character" w:customStyle="1" w:styleId="ListLabel63">
    <w:name w:val="ListLabel 63"/>
    <w:qFormat/>
    <w:rsid w:val="00B17F4A"/>
    <w:rPr>
      <w:rFonts w:cs="Courier New"/>
    </w:rPr>
  </w:style>
  <w:style w:type="character" w:customStyle="1" w:styleId="ListLabel64">
    <w:name w:val="ListLabel 64"/>
    <w:qFormat/>
    <w:rsid w:val="00B17F4A"/>
    <w:rPr>
      <w:rFonts w:cs="Courier New"/>
    </w:rPr>
  </w:style>
  <w:style w:type="character" w:customStyle="1" w:styleId="ListLabel65">
    <w:name w:val="ListLabel 65"/>
    <w:qFormat/>
    <w:rsid w:val="00B17F4A"/>
    <w:rPr>
      <w:rFonts w:eastAsia="Times New Roman"/>
    </w:rPr>
  </w:style>
  <w:style w:type="character" w:customStyle="1" w:styleId="ListLabel66">
    <w:name w:val="ListLabel 66"/>
    <w:qFormat/>
    <w:rsid w:val="00B17F4A"/>
    <w:rPr>
      <w:rFonts w:eastAsia="Calibri" w:cs="Arial"/>
    </w:rPr>
  </w:style>
  <w:style w:type="character" w:customStyle="1" w:styleId="ListLabel67">
    <w:name w:val="ListLabel 67"/>
    <w:qFormat/>
    <w:rsid w:val="00B17F4A"/>
    <w:rPr>
      <w:rFonts w:cs="Courier New"/>
    </w:rPr>
  </w:style>
  <w:style w:type="character" w:customStyle="1" w:styleId="ListLabel68">
    <w:name w:val="ListLabel 68"/>
    <w:qFormat/>
    <w:rsid w:val="00B17F4A"/>
    <w:rPr>
      <w:rFonts w:cs="Courier New"/>
    </w:rPr>
  </w:style>
  <w:style w:type="character" w:customStyle="1" w:styleId="ListLabel69">
    <w:name w:val="ListLabel 69"/>
    <w:qFormat/>
    <w:rsid w:val="00B17F4A"/>
    <w:rPr>
      <w:rFonts w:eastAsia="Calibri" w:cs="Arial"/>
    </w:rPr>
  </w:style>
  <w:style w:type="character" w:customStyle="1" w:styleId="ListLabel70">
    <w:name w:val="ListLabel 70"/>
    <w:qFormat/>
    <w:rsid w:val="00B17F4A"/>
    <w:rPr>
      <w:rFonts w:cs="Courier New"/>
    </w:rPr>
  </w:style>
  <w:style w:type="character" w:customStyle="1" w:styleId="ListLabel71">
    <w:name w:val="ListLabel 71"/>
    <w:qFormat/>
    <w:rsid w:val="00B17F4A"/>
    <w:rPr>
      <w:rFonts w:cs="Courier New"/>
    </w:rPr>
  </w:style>
  <w:style w:type="character" w:customStyle="1" w:styleId="ListLabel72">
    <w:name w:val="ListLabel 72"/>
    <w:qFormat/>
    <w:rsid w:val="00B17F4A"/>
    <w:rPr>
      <w:rFonts w:cs="Courier New"/>
    </w:rPr>
  </w:style>
  <w:style w:type="character" w:customStyle="1" w:styleId="ListLabel73">
    <w:name w:val="ListLabel 73"/>
    <w:qFormat/>
    <w:rsid w:val="00B17F4A"/>
    <w:rPr>
      <w:rFonts w:eastAsia="Times New Roman"/>
    </w:rPr>
  </w:style>
  <w:style w:type="character" w:customStyle="1" w:styleId="ListLabel74">
    <w:name w:val="ListLabel 74"/>
    <w:qFormat/>
    <w:rsid w:val="00B17F4A"/>
    <w:rPr>
      <w:rFonts w:cs="Courier New"/>
    </w:rPr>
  </w:style>
  <w:style w:type="character" w:customStyle="1" w:styleId="ListLabel75">
    <w:name w:val="ListLabel 75"/>
    <w:qFormat/>
    <w:rsid w:val="00B17F4A"/>
    <w:rPr>
      <w:rFonts w:cs="Courier New"/>
    </w:rPr>
  </w:style>
  <w:style w:type="character" w:customStyle="1" w:styleId="ListLabel76">
    <w:name w:val="ListLabel 76"/>
    <w:qFormat/>
    <w:rsid w:val="00B17F4A"/>
    <w:rPr>
      <w:rFonts w:cs="Courier New"/>
    </w:rPr>
  </w:style>
  <w:style w:type="character" w:customStyle="1" w:styleId="ListLabel77">
    <w:name w:val="ListLabel 77"/>
    <w:qFormat/>
    <w:rsid w:val="00B17F4A"/>
    <w:rPr>
      <w:rFonts w:eastAsia="Times New Roman"/>
    </w:rPr>
  </w:style>
  <w:style w:type="character" w:customStyle="1" w:styleId="ListLabel78">
    <w:name w:val="ListLabel 78"/>
    <w:qFormat/>
    <w:rsid w:val="00B17F4A"/>
    <w:rPr>
      <w:rFonts w:cs="Courier New"/>
    </w:rPr>
  </w:style>
  <w:style w:type="character" w:customStyle="1" w:styleId="ListLabel79">
    <w:name w:val="ListLabel 79"/>
    <w:qFormat/>
    <w:rsid w:val="00B17F4A"/>
    <w:rPr>
      <w:rFonts w:cs="Courier New"/>
    </w:rPr>
  </w:style>
  <w:style w:type="character" w:customStyle="1" w:styleId="ListLabel80">
    <w:name w:val="ListLabel 80"/>
    <w:qFormat/>
    <w:rsid w:val="00B17F4A"/>
    <w:rPr>
      <w:rFonts w:cs="Courier New"/>
    </w:rPr>
  </w:style>
  <w:style w:type="character" w:customStyle="1" w:styleId="ListLabel81">
    <w:name w:val="ListLabel 81"/>
    <w:qFormat/>
    <w:rsid w:val="00B17F4A"/>
    <w:rPr>
      <w:rFonts w:cs="Courier New"/>
    </w:rPr>
  </w:style>
  <w:style w:type="character" w:customStyle="1" w:styleId="ListLabel82">
    <w:name w:val="ListLabel 82"/>
    <w:qFormat/>
    <w:rsid w:val="00B17F4A"/>
    <w:rPr>
      <w:rFonts w:cs="Courier New"/>
    </w:rPr>
  </w:style>
  <w:style w:type="character" w:customStyle="1" w:styleId="ListLabel83">
    <w:name w:val="ListLabel 83"/>
    <w:qFormat/>
    <w:rsid w:val="00B17F4A"/>
    <w:rPr>
      <w:rFonts w:cs="Courier New"/>
    </w:rPr>
  </w:style>
  <w:style w:type="character" w:customStyle="1" w:styleId="ListLabel84">
    <w:name w:val="ListLabel 84"/>
    <w:qFormat/>
    <w:rsid w:val="00B17F4A"/>
    <w:rPr>
      <w:rFonts w:eastAsia="Times New Roman"/>
    </w:rPr>
  </w:style>
  <w:style w:type="character" w:customStyle="1" w:styleId="ListLabel85">
    <w:name w:val="ListLabel 85"/>
    <w:qFormat/>
    <w:rsid w:val="00B17F4A"/>
    <w:rPr>
      <w:rFonts w:cs="Courier New"/>
    </w:rPr>
  </w:style>
  <w:style w:type="character" w:customStyle="1" w:styleId="ListLabel86">
    <w:name w:val="ListLabel 86"/>
    <w:qFormat/>
    <w:rsid w:val="00B17F4A"/>
    <w:rPr>
      <w:rFonts w:cs="Courier New"/>
    </w:rPr>
  </w:style>
  <w:style w:type="character" w:customStyle="1" w:styleId="ListLabel87">
    <w:name w:val="ListLabel 87"/>
    <w:qFormat/>
    <w:rsid w:val="00B17F4A"/>
    <w:rPr>
      <w:rFonts w:cs="Courier New"/>
    </w:rPr>
  </w:style>
  <w:style w:type="character" w:customStyle="1" w:styleId="ListLabel88">
    <w:name w:val="ListLabel 88"/>
    <w:qFormat/>
    <w:rsid w:val="00B17F4A"/>
    <w:rPr>
      <w:rFonts w:eastAsia="Times New Roman"/>
    </w:rPr>
  </w:style>
  <w:style w:type="character" w:customStyle="1" w:styleId="ListLabel89">
    <w:name w:val="ListLabel 89"/>
    <w:qFormat/>
    <w:rsid w:val="00B17F4A"/>
    <w:rPr>
      <w:rFonts w:cs="Courier New"/>
    </w:rPr>
  </w:style>
  <w:style w:type="character" w:customStyle="1" w:styleId="ListLabel90">
    <w:name w:val="ListLabel 90"/>
    <w:qFormat/>
    <w:rsid w:val="00B17F4A"/>
    <w:rPr>
      <w:rFonts w:cs="Courier New"/>
    </w:rPr>
  </w:style>
  <w:style w:type="character" w:customStyle="1" w:styleId="ListLabel91">
    <w:name w:val="ListLabel 91"/>
    <w:qFormat/>
    <w:rsid w:val="00B17F4A"/>
    <w:rPr>
      <w:rFonts w:cs="Courier New"/>
    </w:rPr>
  </w:style>
  <w:style w:type="character" w:customStyle="1" w:styleId="ListLabel92">
    <w:name w:val="ListLabel 92"/>
    <w:qFormat/>
    <w:rsid w:val="00B17F4A"/>
    <w:rPr>
      <w:rFonts w:eastAsia="Times New Roman"/>
    </w:rPr>
  </w:style>
  <w:style w:type="character" w:customStyle="1" w:styleId="ListLabel93">
    <w:name w:val="ListLabel 93"/>
    <w:qFormat/>
    <w:rsid w:val="00B17F4A"/>
    <w:rPr>
      <w:rFonts w:cs="Courier New"/>
    </w:rPr>
  </w:style>
  <w:style w:type="character" w:customStyle="1" w:styleId="ListLabel94">
    <w:name w:val="ListLabel 94"/>
    <w:qFormat/>
    <w:rsid w:val="00B17F4A"/>
    <w:rPr>
      <w:rFonts w:cs="Courier New"/>
    </w:rPr>
  </w:style>
  <w:style w:type="character" w:customStyle="1" w:styleId="ListLabel95">
    <w:name w:val="ListLabel 95"/>
    <w:qFormat/>
    <w:rsid w:val="00B17F4A"/>
    <w:rPr>
      <w:rFonts w:cs="Courier New"/>
    </w:rPr>
  </w:style>
  <w:style w:type="character" w:customStyle="1" w:styleId="ListLabel96">
    <w:name w:val="ListLabel 96"/>
    <w:qFormat/>
    <w:rsid w:val="00B17F4A"/>
    <w:rPr>
      <w:rFonts w:eastAsia="Times New Roman"/>
    </w:rPr>
  </w:style>
  <w:style w:type="character" w:customStyle="1" w:styleId="ListLabel97">
    <w:name w:val="ListLabel 97"/>
    <w:qFormat/>
    <w:rsid w:val="00B17F4A"/>
    <w:rPr>
      <w:rFonts w:cs="Courier New"/>
    </w:rPr>
  </w:style>
  <w:style w:type="character" w:customStyle="1" w:styleId="ListLabel98">
    <w:name w:val="ListLabel 98"/>
    <w:qFormat/>
    <w:rsid w:val="00B17F4A"/>
    <w:rPr>
      <w:rFonts w:cs="Courier New"/>
    </w:rPr>
  </w:style>
  <w:style w:type="character" w:customStyle="1" w:styleId="ListLabel99">
    <w:name w:val="ListLabel 99"/>
    <w:qFormat/>
    <w:rsid w:val="00B17F4A"/>
    <w:rPr>
      <w:rFonts w:cs="Courier New"/>
    </w:rPr>
  </w:style>
  <w:style w:type="character" w:customStyle="1" w:styleId="ListLabel100">
    <w:name w:val="ListLabel 100"/>
    <w:qFormat/>
    <w:rsid w:val="00B17F4A"/>
    <w:rPr>
      <w:rFonts w:eastAsia="Times New Roman"/>
    </w:rPr>
  </w:style>
  <w:style w:type="character" w:customStyle="1" w:styleId="ListLabel101">
    <w:name w:val="ListLabel 101"/>
    <w:qFormat/>
    <w:rsid w:val="00B17F4A"/>
    <w:rPr>
      <w:rFonts w:cs="Courier New"/>
    </w:rPr>
  </w:style>
  <w:style w:type="character" w:customStyle="1" w:styleId="ListLabel102">
    <w:name w:val="ListLabel 102"/>
    <w:qFormat/>
    <w:rsid w:val="00B17F4A"/>
    <w:rPr>
      <w:rFonts w:cs="Courier New"/>
    </w:rPr>
  </w:style>
  <w:style w:type="character" w:customStyle="1" w:styleId="ListLabel103">
    <w:name w:val="ListLabel 103"/>
    <w:qFormat/>
    <w:rsid w:val="00B17F4A"/>
    <w:rPr>
      <w:rFonts w:cs="Courier New"/>
    </w:rPr>
  </w:style>
  <w:style w:type="character" w:customStyle="1" w:styleId="ListLabel104">
    <w:name w:val="ListLabel 104"/>
    <w:qFormat/>
    <w:rsid w:val="00B17F4A"/>
    <w:rPr>
      <w:rFonts w:eastAsia="Times New Roman"/>
    </w:rPr>
  </w:style>
  <w:style w:type="character" w:customStyle="1" w:styleId="ListLabel105">
    <w:name w:val="ListLabel 105"/>
    <w:qFormat/>
    <w:rsid w:val="00B17F4A"/>
    <w:rPr>
      <w:rFonts w:eastAsia="Times New Roman"/>
    </w:rPr>
  </w:style>
  <w:style w:type="character" w:customStyle="1" w:styleId="ListLabel106">
    <w:name w:val="ListLabel 106"/>
    <w:qFormat/>
    <w:rsid w:val="00B17F4A"/>
    <w:rPr>
      <w:rFonts w:cs="Courier New"/>
    </w:rPr>
  </w:style>
  <w:style w:type="character" w:customStyle="1" w:styleId="ListLabel107">
    <w:name w:val="ListLabel 107"/>
    <w:qFormat/>
    <w:rsid w:val="00B17F4A"/>
    <w:rPr>
      <w:rFonts w:cs="Courier New"/>
    </w:rPr>
  </w:style>
  <w:style w:type="character" w:customStyle="1" w:styleId="ListLabel108">
    <w:name w:val="ListLabel 108"/>
    <w:qFormat/>
    <w:rsid w:val="00B17F4A"/>
    <w:rPr>
      <w:rFonts w:eastAsia="Times New Roman"/>
    </w:rPr>
  </w:style>
  <w:style w:type="character" w:customStyle="1" w:styleId="ListLabel109">
    <w:name w:val="ListLabel 109"/>
    <w:qFormat/>
    <w:rsid w:val="00B17F4A"/>
    <w:rPr>
      <w:rFonts w:eastAsia="Times New Roman"/>
    </w:rPr>
  </w:style>
  <w:style w:type="character" w:customStyle="1" w:styleId="ListLabel110">
    <w:name w:val="ListLabel 110"/>
    <w:qFormat/>
    <w:rsid w:val="00B17F4A"/>
    <w:rPr>
      <w:rFonts w:cs="Courier New"/>
    </w:rPr>
  </w:style>
  <w:style w:type="character" w:customStyle="1" w:styleId="ListLabel111">
    <w:name w:val="ListLabel 111"/>
    <w:qFormat/>
    <w:rsid w:val="00B17F4A"/>
    <w:rPr>
      <w:rFonts w:cs="Courier New"/>
    </w:rPr>
  </w:style>
  <w:style w:type="character" w:customStyle="1" w:styleId="ListLabel112">
    <w:name w:val="ListLabel 112"/>
    <w:qFormat/>
    <w:rsid w:val="00B17F4A"/>
    <w:rPr>
      <w:rFonts w:cs="Times New Roman"/>
    </w:rPr>
  </w:style>
  <w:style w:type="character" w:customStyle="1" w:styleId="ListLabel113">
    <w:name w:val="ListLabel 113"/>
    <w:qFormat/>
    <w:rsid w:val="00B17F4A"/>
    <w:rPr>
      <w:rFonts w:cs="Times New Roman"/>
    </w:rPr>
  </w:style>
  <w:style w:type="character" w:customStyle="1" w:styleId="ListLabel114">
    <w:name w:val="ListLabel 114"/>
    <w:qFormat/>
    <w:rsid w:val="00B17F4A"/>
    <w:rPr>
      <w:rFonts w:cs="Times New Roman"/>
    </w:rPr>
  </w:style>
  <w:style w:type="character" w:customStyle="1" w:styleId="ListLabel115">
    <w:name w:val="ListLabel 115"/>
    <w:qFormat/>
    <w:rsid w:val="00B17F4A"/>
    <w:rPr>
      <w:rFonts w:eastAsia="Times New Roman"/>
    </w:rPr>
  </w:style>
  <w:style w:type="character" w:customStyle="1" w:styleId="ListLabel116">
    <w:name w:val="ListLabel 116"/>
    <w:qFormat/>
    <w:rsid w:val="00B17F4A"/>
    <w:rPr>
      <w:rFonts w:cs="Courier New"/>
    </w:rPr>
  </w:style>
  <w:style w:type="character" w:customStyle="1" w:styleId="ListLabel117">
    <w:name w:val="ListLabel 117"/>
    <w:qFormat/>
    <w:rsid w:val="00B17F4A"/>
    <w:rPr>
      <w:rFonts w:cs="Courier New"/>
    </w:rPr>
  </w:style>
  <w:style w:type="character" w:customStyle="1" w:styleId="ListLabel118">
    <w:name w:val="ListLabel 118"/>
    <w:qFormat/>
    <w:rsid w:val="00B17F4A"/>
    <w:rPr>
      <w:rFonts w:cs="Courier New"/>
    </w:rPr>
  </w:style>
  <w:style w:type="character" w:customStyle="1" w:styleId="ListLabel119">
    <w:name w:val="ListLabel 119"/>
    <w:qFormat/>
    <w:rsid w:val="00B17F4A"/>
    <w:rPr>
      <w:b/>
      <w:sz w:val="20"/>
    </w:rPr>
  </w:style>
  <w:style w:type="character" w:customStyle="1" w:styleId="ListLabel120">
    <w:name w:val="ListLabel 120"/>
    <w:qFormat/>
    <w:rsid w:val="00B17F4A"/>
    <w:rPr>
      <w:b/>
    </w:rPr>
  </w:style>
  <w:style w:type="character" w:customStyle="1" w:styleId="ListLabel121">
    <w:name w:val="ListLabel 121"/>
    <w:qFormat/>
    <w:rsid w:val="00B17F4A"/>
    <w:rPr>
      <w:rFonts w:eastAsia="Times New Roman"/>
    </w:rPr>
  </w:style>
  <w:style w:type="character" w:customStyle="1" w:styleId="ListLabel122">
    <w:name w:val="ListLabel 122"/>
    <w:qFormat/>
    <w:rsid w:val="00B17F4A"/>
    <w:rPr>
      <w:rFonts w:cs="Courier New"/>
    </w:rPr>
  </w:style>
  <w:style w:type="character" w:customStyle="1" w:styleId="ListLabel123">
    <w:name w:val="ListLabel 123"/>
    <w:qFormat/>
    <w:rsid w:val="00B17F4A"/>
    <w:rPr>
      <w:rFonts w:cs="Courier New"/>
    </w:rPr>
  </w:style>
  <w:style w:type="character" w:customStyle="1" w:styleId="ListLabel124">
    <w:name w:val="ListLabel 124"/>
    <w:qFormat/>
    <w:rsid w:val="00B17F4A"/>
    <w:rPr>
      <w:rFonts w:cs="Courier New"/>
    </w:rPr>
  </w:style>
  <w:style w:type="character" w:customStyle="1" w:styleId="ListLabel125">
    <w:name w:val="ListLabel 125"/>
    <w:qFormat/>
    <w:rsid w:val="00B17F4A"/>
    <w:rPr>
      <w:b/>
    </w:rPr>
  </w:style>
  <w:style w:type="character" w:customStyle="1" w:styleId="ListLabel126">
    <w:name w:val="ListLabel 126"/>
    <w:qFormat/>
    <w:rsid w:val="00B17F4A"/>
    <w:rPr>
      <w:rFonts w:cs="Courier New"/>
    </w:rPr>
  </w:style>
  <w:style w:type="character" w:customStyle="1" w:styleId="ListLabel127">
    <w:name w:val="ListLabel 127"/>
    <w:qFormat/>
    <w:rsid w:val="00B17F4A"/>
    <w:rPr>
      <w:rFonts w:cs="Courier New"/>
    </w:rPr>
  </w:style>
  <w:style w:type="character" w:customStyle="1" w:styleId="ListLabel128">
    <w:name w:val="ListLabel 128"/>
    <w:qFormat/>
    <w:rsid w:val="00B17F4A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rsid w:val="00182008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rsid w:val="00B17F4A"/>
    <w:pPr>
      <w:spacing w:after="140" w:line="276" w:lineRule="auto"/>
    </w:pPr>
  </w:style>
  <w:style w:type="paragraph" w:styleId="Lista">
    <w:name w:val="List"/>
    <w:basedOn w:val="Tekstpodstawowy"/>
    <w:rsid w:val="00B17F4A"/>
    <w:rPr>
      <w:rFonts w:cs="Arial"/>
    </w:rPr>
  </w:style>
  <w:style w:type="paragraph" w:styleId="Legenda">
    <w:name w:val="caption"/>
    <w:basedOn w:val="Normalny"/>
    <w:qFormat/>
    <w:rsid w:val="00B17F4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17F4A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182008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182008"/>
    <w:pPr>
      <w:ind w:left="708"/>
    </w:pPr>
    <w:rPr>
      <w:lang w:val="x-none"/>
    </w:rPr>
  </w:style>
  <w:style w:type="paragraph" w:customStyle="1" w:styleId="Zwykytekst1">
    <w:name w:val="Zwykły tekst1"/>
    <w:basedOn w:val="Normalny"/>
    <w:qFormat/>
    <w:rsid w:val="00182008"/>
    <w:pPr>
      <w:suppressAutoHyphens/>
    </w:pPr>
    <w:rPr>
      <w:rFonts w:ascii="Consolas" w:eastAsia="Calibri" w:hAnsi="Consolas" w:cs="Calibri"/>
      <w:sz w:val="21"/>
      <w:szCs w:val="21"/>
      <w:lang w:eastAsia="ar-SA"/>
    </w:rPr>
  </w:style>
  <w:style w:type="paragraph" w:styleId="NormalnyWeb">
    <w:name w:val="Normal (Web)"/>
    <w:basedOn w:val="Normalny"/>
    <w:uiPriority w:val="99"/>
    <w:semiHidden/>
    <w:unhideWhenUsed/>
    <w:qFormat/>
    <w:rsid w:val="009D1C17"/>
    <w:pPr>
      <w:suppressAutoHyphens/>
      <w:spacing w:before="280" w:after="280"/>
    </w:pPr>
    <w:rPr>
      <w:rFonts w:cs="Calibri"/>
      <w:lang w:eastAsia="ar-SA"/>
    </w:rPr>
  </w:style>
  <w:style w:type="paragraph" w:customStyle="1" w:styleId="Tekstpodstawowy31">
    <w:name w:val="Tekst podstawowy 31"/>
    <w:basedOn w:val="Normalny"/>
    <w:qFormat/>
    <w:rsid w:val="009D1C17"/>
    <w:pPr>
      <w:suppressAutoHyphens/>
      <w:jc w:val="both"/>
    </w:pPr>
    <w:rPr>
      <w:rFonts w:ascii="Arial" w:eastAsia="SimSun" w:hAnsi="Arial" w:cs="Arial"/>
      <w:sz w:val="22"/>
      <w:szCs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1C17"/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D1C17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1C17"/>
    <w:rPr>
      <w:rFonts w:ascii="Tahoma" w:eastAsia="Calibri" w:hAnsi="Tahoma"/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C572D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djcattribute-label">
    <w:name w:val="djc_attribute-label"/>
    <w:basedOn w:val="Domylnaczcionkaakapitu"/>
    <w:rsid w:val="0062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9693-5EB7-4446-A2D7-6DC4C4AB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3217</Words>
  <Characters>19308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meloman</dc:creator>
  <cp:lastModifiedBy>SkupAdmin</cp:lastModifiedBy>
  <cp:revision>2</cp:revision>
  <cp:lastPrinted>2019-04-26T07:48:00Z</cp:lastPrinted>
  <dcterms:created xsi:type="dcterms:W3CDTF">2019-05-08T09:31:00Z</dcterms:created>
  <dcterms:modified xsi:type="dcterms:W3CDTF">2019-05-08T09:31:00Z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